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F1D7C48" w14:textId="77777777" w:rsidR="00E51425" w:rsidRDefault="00994977" w:rsidP="00AE5172">
      <w:pPr>
        <w:pStyle w:val="Titre"/>
        <w:rPr>
          <w:lang w:val="fr-FR"/>
        </w:rPr>
      </w:pPr>
      <w:r w:rsidRPr="00D26056">
        <w:rPr>
          <w:lang w:val="fr-FR"/>
        </w:rPr>
        <w:t>Prières œcuméniques pour le temps de l</w:t>
      </w:r>
      <w:r w:rsidR="00E51425">
        <w:rPr>
          <w:lang w:val="fr-FR"/>
        </w:rPr>
        <w:t>’</w:t>
      </w:r>
      <w:r w:rsidRPr="00D26056">
        <w:rPr>
          <w:lang w:val="fr-FR"/>
        </w:rPr>
        <w:t>Avent</w:t>
      </w:r>
    </w:p>
    <w:p w14:paraId="49359060" w14:textId="77777777" w:rsidR="00EA33E3" w:rsidRPr="00D26056" w:rsidRDefault="00EA33E3" w:rsidP="0087087A">
      <w:pPr>
        <w:pStyle w:val="Titre2"/>
        <w:pBdr>
          <w:top w:val="single" w:sz="4" w:space="1" w:color="auto"/>
          <w:left w:val="single" w:sz="4" w:space="4" w:color="auto"/>
          <w:bottom w:val="single" w:sz="4" w:space="1" w:color="auto"/>
          <w:right w:val="single" w:sz="4" w:space="4" w:color="auto"/>
        </w:pBdr>
        <w:rPr>
          <w:lang w:val="fr-FR"/>
        </w:rPr>
      </w:pPr>
      <w:r w:rsidRPr="00D26056">
        <w:rPr>
          <w:lang w:val="fr-FR"/>
        </w:rPr>
        <w:t>Prières œcuméniques…</w:t>
      </w:r>
    </w:p>
    <w:p w14:paraId="26F091E3" w14:textId="77777777" w:rsidR="00BE4863" w:rsidRPr="00BE4863" w:rsidRDefault="00BE4863" w:rsidP="00BE4863">
      <w:pPr>
        <w:pBdr>
          <w:top w:val="single" w:sz="4" w:space="1" w:color="auto"/>
          <w:left w:val="single" w:sz="4" w:space="4" w:color="auto"/>
          <w:bottom w:val="single" w:sz="4" w:space="1" w:color="auto"/>
          <w:right w:val="single" w:sz="4" w:space="4" w:color="auto"/>
        </w:pBdr>
        <w:jc w:val="both"/>
        <w:rPr>
          <w:i/>
          <w:iCs/>
          <w:color w:val="595959" w:themeColor="text1" w:themeTint="A6"/>
          <w:lang w:val="fr-FR"/>
        </w:rPr>
      </w:pPr>
      <w:r w:rsidRPr="00BE4863">
        <w:rPr>
          <w:i/>
          <w:iCs/>
          <w:color w:val="595959" w:themeColor="text1" w:themeTint="A6"/>
          <w:lang w:val="fr-FR"/>
        </w:rPr>
        <w:t>« Avec le Christ, franchir les frontières ». C</w:t>
      </w:r>
      <w:r w:rsidR="00E51425">
        <w:rPr>
          <w:i/>
          <w:iCs/>
          <w:color w:val="595959" w:themeColor="text1" w:themeTint="A6"/>
          <w:lang w:val="fr-FR"/>
        </w:rPr>
        <w:t>’</w:t>
      </w:r>
      <w:r w:rsidRPr="00BE4863">
        <w:rPr>
          <w:i/>
          <w:iCs/>
          <w:color w:val="595959" w:themeColor="text1" w:themeTint="A6"/>
          <w:lang w:val="fr-FR"/>
        </w:rPr>
        <w:t>est avec ce mot d</w:t>
      </w:r>
      <w:r w:rsidR="00E51425">
        <w:rPr>
          <w:i/>
          <w:iCs/>
          <w:color w:val="595959" w:themeColor="text1" w:themeTint="A6"/>
          <w:lang w:val="fr-FR"/>
        </w:rPr>
        <w:t>’</w:t>
      </w:r>
      <w:r w:rsidRPr="00BE4863">
        <w:rPr>
          <w:i/>
          <w:iCs/>
          <w:color w:val="595959" w:themeColor="text1" w:themeTint="A6"/>
          <w:lang w:val="fr-FR"/>
        </w:rPr>
        <w:t>ordre que les Églises chrétiennes du Rhin supérieur s</w:t>
      </w:r>
      <w:r w:rsidR="00E51425">
        <w:rPr>
          <w:i/>
          <w:iCs/>
          <w:color w:val="595959" w:themeColor="text1" w:themeTint="A6"/>
          <w:lang w:val="fr-FR"/>
        </w:rPr>
        <w:t>’</w:t>
      </w:r>
      <w:r w:rsidRPr="00BE4863">
        <w:rPr>
          <w:i/>
          <w:iCs/>
          <w:color w:val="595959" w:themeColor="text1" w:themeTint="A6"/>
          <w:lang w:val="fr-FR"/>
        </w:rPr>
        <w:t>étaient retrouvées lors du grand rassemblement œcuménique et transfrontalier de Pentecôte 200</w:t>
      </w:r>
      <w:r w:rsidR="00E51425">
        <w:rPr>
          <w:i/>
          <w:iCs/>
          <w:color w:val="595959" w:themeColor="text1" w:themeTint="A6"/>
          <w:lang w:val="fr-FR"/>
        </w:rPr>
        <w:t>0 </w:t>
      </w:r>
      <w:r w:rsidRPr="00BE4863">
        <w:rPr>
          <w:i/>
          <w:iCs/>
          <w:color w:val="595959" w:themeColor="text1" w:themeTint="A6"/>
          <w:lang w:val="fr-FR"/>
        </w:rPr>
        <w:t>à Strasbourg.</w:t>
      </w:r>
    </w:p>
    <w:p w14:paraId="7619713A" w14:textId="77777777" w:rsidR="00BE4863" w:rsidRPr="00BE4863" w:rsidRDefault="00BE4863" w:rsidP="00BE4863">
      <w:pPr>
        <w:pBdr>
          <w:top w:val="single" w:sz="4" w:space="1" w:color="auto"/>
          <w:left w:val="single" w:sz="4" w:space="4" w:color="auto"/>
          <w:bottom w:val="single" w:sz="4" w:space="1" w:color="auto"/>
          <w:right w:val="single" w:sz="4" w:space="4" w:color="auto"/>
        </w:pBdr>
        <w:jc w:val="both"/>
        <w:rPr>
          <w:i/>
          <w:iCs/>
          <w:color w:val="595959" w:themeColor="text1" w:themeTint="A6"/>
          <w:lang w:val="fr-FR"/>
        </w:rPr>
      </w:pPr>
      <w:r w:rsidRPr="00BE4863">
        <w:rPr>
          <w:i/>
          <w:iCs/>
          <w:color w:val="595959" w:themeColor="text1" w:themeTint="A6"/>
          <w:lang w:val="fr-FR"/>
        </w:rPr>
        <w:t>Depuis de nombreuses années les Églises chrétiennes de Saare, de Rhénanie-Palatinat et du Bade-Wurtemberg, proposent des célébrations œcuméniques durant le temps de l</w:t>
      </w:r>
      <w:r w:rsidR="00E51425">
        <w:rPr>
          <w:i/>
          <w:iCs/>
          <w:color w:val="595959" w:themeColor="text1" w:themeTint="A6"/>
          <w:lang w:val="fr-FR"/>
        </w:rPr>
        <w:t>’</w:t>
      </w:r>
      <w:r w:rsidRPr="00BE4863">
        <w:rPr>
          <w:i/>
          <w:iCs/>
          <w:color w:val="595959" w:themeColor="text1" w:themeTint="A6"/>
          <w:lang w:val="fr-FR"/>
        </w:rPr>
        <w:t>Avent. Le groupe de contact œcuménique et transfrontalier propose depuis 200</w:t>
      </w:r>
      <w:r w:rsidR="00E51425">
        <w:rPr>
          <w:i/>
          <w:iCs/>
          <w:color w:val="595959" w:themeColor="text1" w:themeTint="A6"/>
          <w:lang w:val="fr-FR"/>
        </w:rPr>
        <w:t>8 </w:t>
      </w:r>
      <w:r w:rsidRPr="00BE4863">
        <w:rPr>
          <w:i/>
          <w:iCs/>
          <w:color w:val="595959" w:themeColor="text1" w:themeTint="A6"/>
          <w:lang w:val="fr-FR"/>
        </w:rPr>
        <w:t>des versions en français pour une diffusion via l</w:t>
      </w:r>
      <w:r w:rsidR="00E51425">
        <w:rPr>
          <w:i/>
          <w:iCs/>
          <w:color w:val="595959" w:themeColor="text1" w:themeTint="A6"/>
          <w:lang w:val="fr-FR"/>
        </w:rPr>
        <w:t>’</w:t>
      </w:r>
      <w:r w:rsidRPr="00BE4863">
        <w:rPr>
          <w:i/>
          <w:iCs/>
          <w:color w:val="595959" w:themeColor="text1" w:themeTint="A6"/>
          <w:lang w:val="fr-FR"/>
        </w:rPr>
        <w:t>Internet (téléchargement) soutenus et autorisés par nos partenaires et éditeurs de la Coopération des Églises chrétiennes (</w:t>
      </w:r>
      <w:proofErr w:type="spellStart"/>
      <w:r w:rsidRPr="00BE4863">
        <w:rPr>
          <w:i/>
          <w:iCs/>
          <w:color w:val="595959" w:themeColor="text1" w:themeTint="A6"/>
          <w:lang w:val="fr-FR"/>
        </w:rPr>
        <w:t>Arbeitsgemeinschaft</w:t>
      </w:r>
      <w:proofErr w:type="spellEnd"/>
      <w:r w:rsidRPr="00BE4863">
        <w:rPr>
          <w:i/>
          <w:iCs/>
          <w:color w:val="595959" w:themeColor="text1" w:themeTint="A6"/>
          <w:lang w:val="fr-FR"/>
        </w:rPr>
        <w:t xml:space="preserve"> </w:t>
      </w:r>
      <w:proofErr w:type="spellStart"/>
      <w:r w:rsidRPr="00BE4863">
        <w:rPr>
          <w:i/>
          <w:iCs/>
          <w:color w:val="595959" w:themeColor="text1" w:themeTint="A6"/>
          <w:lang w:val="fr-FR"/>
        </w:rPr>
        <w:t>Christlicher</w:t>
      </w:r>
      <w:proofErr w:type="spellEnd"/>
      <w:r w:rsidRPr="00BE4863">
        <w:rPr>
          <w:i/>
          <w:iCs/>
          <w:color w:val="595959" w:themeColor="text1" w:themeTint="A6"/>
          <w:lang w:val="fr-FR"/>
        </w:rPr>
        <w:t xml:space="preserve"> </w:t>
      </w:r>
      <w:proofErr w:type="spellStart"/>
      <w:r w:rsidRPr="00BE4863">
        <w:rPr>
          <w:i/>
          <w:iCs/>
          <w:color w:val="595959" w:themeColor="text1" w:themeTint="A6"/>
          <w:lang w:val="fr-FR"/>
        </w:rPr>
        <w:t>Kirchen</w:t>
      </w:r>
      <w:proofErr w:type="spellEnd"/>
      <w:r w:rsidRPr="00BE4863">
        <w:rPr>
          <w:i/>
          <w:iCs/>
          <w:color w:val="595959" w:themeColor="text1" w:themeTint="A6"/>
          <w:lang w:val="fr-FR"/>
        </w:rPr>
        <w:t xml:space="preserve"> – ACK) – région Sud-Ouest (</w:t>
      </w:r>
      <w:proofErr w:type="spellStart"/>
      <w:r w:rsidRPr="00BE4863">
        <w:rPr>
          <w:i/>
          <w:iCs/>
          <w:color w:val="595959" w:themeColor="text1" w:themeTint="A6"/>
          <w:lang w:val="fr-FR"/>
        </w:rPr>
        <w:t>www.ack-suedwest.de</w:t>
      </w:r>
      <w:proofErr w:type="spellEnd"/>
      <w:r w:rsidRPr="00BE4863">
        <w:rPr>
          <w:i/>
          <w:iCs/>
          <w:color w:val="595959" w:themeColor="text1" w:themeTint="A6"/>
          <w:lang w:val="fr-FR"/>
        </w:rPr>
        <w:t>) ou du Bade-Wurtemberg (</w:t>
      </w:r>
      <w:proofErr w:type="spellStart"/>
      <w:r w:rsidRPr="00BE4863">
        <w:rPr>
          <w:i/>
          <w:iCs/>
          <w:color w:val="595959" w:themeColor="text1" w:themeTint="A6"/>
          <w:lang w:val="fr-FR"/>
        </w:rPr>
        <w:t>www.ack-bw.de</w:t>
      </w:r>
      <w:proofErr w:type="spellEnd"/>
      <w:r w:rsidRPr="00BE4863">
        <w:rPr>
          <w:i/>
          <w:iCs/>
          <w:color w:val="595959" w:themeColor="text1" w:themeTint="A6"/>
          <w:lang w:val="fr-FR"/>
        </w:rPr>
        <w:t>). Cette initiative est encouragée par le Conseil des Églises chrétiennes de Strasbourg.</w:t>
      </w:r>
    </w:p>
    <w:p w14:paraId="4919AE03" w14:textId="77777777" w:rsidR="00BE4863" w:rsidRPr="00BE4863" w:rsidRDefault="00BE4863" w:rsidP="00BE4863">
      <w:pPr>
        <w:pBdr>
          <w:top w:val="single" w:sz="4" w:space="1" w:color="auto"/>
          <w:left w:val="single" w:sz="4" w:space="4" w:color="auto"/>
          <w:bottom w:val="single" w:sz="4" w:space="1" w:color="auto"/>
          <w:right w:val="single" w:sz="4" w:space="4" w:color="auto"/>
        </w:pBdr>
        <w:jc w:val="both"/>
        <w:rPr>
          <w:i/>
          <w:iCs/>
          <w:color w:val="595959" w:themeColor="text1" w:themeTint="A6"/>
          <w:lang w:val="fr-FR"/>
        </w:rPr>
      </w:pPr>
      <w:r w:rsidRPr="00BE4863">
        <w:rPr>
          <w:i/>
          <w:iCs/>
          <w:color w:val="595959" w:themeColor="text1" w:themeTint="A6"/>
          <w:lang w:val="fr-FR"/>
        </w:rPr>
        <w:t>Beaucoup de chrétiennes et de chrétiens de confessions différentes se rencontrent durant le temps de l</w:t>
      </w:r>
      <w:r w:rsidR="00E51425">
        <w:rPr>
          <w:i/>
          <w:iCs/>
          <w:color w:val="595959" w:themeColor="text1" w:themeTint="A6"/>
          <w:lang w:val="fr-FR"/>
        </w:rPr>
        <w:t>’</w:t>
      </w:r>
      <w:r w:rsidRPr="00BE4863">
        <w:rPr>
          <w:i/>
          <w:iCs/>
          <w:color w:val="595959" w:themeColor="text1" w:themeTint="A6"/>
          <w:lang w:val="fr-FR"/>
        </w:rPr>
        <w:t>Avent à la maison, dans une église, un foyer, une école, une maison de retraite, à l</w:t>
      </w:r>
      <w:r w:rsidR="00E51425">
        <w:rPr>
          <w:i/>
          <w:iCs/>
          <w:color w:val="595959" w:themeColor="text1" w:themeTint="A6"/>
          <w:lang w:val="fr-FR"/>
        </w:rPr>
        <w:t>’</w:t>
      </w:r>
      <w:r w:rsidRPr="00BE4863">
        <w:rPr>
          <w:i/>
          <w:iCs/>
          <w:color w:val="595959" w:themeColor="text1" w:themeTint="A6"/>
          <w:lang w:val="fr-FR"/>
        </w:rPr>
        <w:t>hôpital ou d</w:t>
      </w:r>
      <w:r w:rsidR="00E51425">
        <w:rPr>
          <w:i/>
          <w:iCs/>
          <w:color w:val="595959" w:themeColor="text1" w:themeTint="A6"/>
          <w:lang w:val="fr-FR"/>
        </w:rPr>
        <w:t>’</w:t>
      </w:r>
      <w:r w:rsidRPr="00BE4863">
        <w:rPr>
          <w:i/>
          <w:iCs/>
          <w:color w:val="595959" w:themeColor="text1" w:themeTint="A6"/>
          <w:lang w:val="fr-FR"/>
        </w:rPr>
        <w:t>autres lieux encore, pour se préparer à accueillir la bonne nouvelle de la venue de Seigneur.</w:t>
      </w:r>
    </w:p>
    <w:p w14:paraId="79359150" w14:textId="77777777" w:rsidR="00BE4863" w:rsidRPr="00BE4863" w:rsidRDefault="00BE4863" w:rsidP="00BE4863">
      <w:pPr>
        <w:pBdr>
          <w:top w:val="single" w:sz="4" w:space="1" w:color="auto"/>
          <w:left w:val="single" w:sz="4" w:space="4" w:color="auto"/>
          <w:bottom w:val="single" w:sz="4" w:space="1" w:color="auto"/>
          <w:right w:val="single" w:sz="4" w:space="4" w:color="auto"/>
        </w:pBdr>
        <w:jc w:val="both"/>
        <w:rPr>
          <w:i/>
          <w:iCs/>
          <w:color w:val="595959" w:themeColor="text1" w:themeTint="A6"/>
          <w:lang w:val="fr-FR"/>
        </w:rPr>
      </w:pPr>
      <w:r w:rsidRPr="00BE4863">
        <w:rPr>
          <w:i/>
          <w:iCs/>
          <w:color w:val="595959" w:themeColor="text1" w:themeTint="A6"/>
          <w:lang w:val="fr-FR"/>
        </w:rPr>
        <w:t>Pour cette prière commune, vous pouvez utiliser tout ou une partie des propositions, les adapter, les enrichir par vos propres textes, chants et musiques. Si des enfants y sont associés, une adaptation s</w:t>
      </w:r>
      <w:r w:rsidR="00E51425">
        <w:rPr>
          <w:i/>
          <w:iCs/>
          <w:color w:val="595959" w:themeColor="text1" w:themeTint="A6"/>
          <w:lang w:val="fr-FR"/>
        </w:rPr>
        <w:t>’</w:t>
      </w:r>
      <w:r w:rsidRPr="00BE4863">
        <w:rPr>
          <w:i/>
          <w:iCs/>
          <w:color w:val="595959" w:themeColor="text1" w:themeTint="A6"/>
          <w:lang w:val="fr-FR"/>
        </w:rPr>
        <w:t>impose d</w:t>
      </w:r>
      <w:r w:rsidR="00E51425">
        <w:rPr>
          <w:i/>
          <w:iCs/>
          <w:color w:val="595959" w:themeColor="text1" w:themeTint="A6"/>
          <w:lang w:val="fr-FR"/>
        </w:rPr>
        <w:t>’</w:t>
      </w:r>
      <w:r w:rsidRPr="00BE4863">
        <w:rPr>
          <w:i/>
          <w:iCs/>
          <w:color w:val="595959" w:themeColor="text1" w:themeTint="A6"/>
          <w:lang w:val="fr-FR"/>
        </w:rPr>
        <w:t>autant plus.</w:t>
      </w:r>
    </w:p>
    <w:p w14:paraId="17149D4E" w14:textId="0FC95A9B" w:rsidR="00BE4863" w:rsidRPr="00BE4863" w:rsidRDefault="00BE4863" w:rsidP="00BE4863">
      <w:pPr>
        <w:pBdr>
          <w:top w:val="single" w:sz="4" w:space="1" w:color="auto"/>
          <w:left w:val="single" w:sz="4" w:space="4" w:color="auto"/>
          <w:bottom w:val="single" w:sz="4" w:space="1" w:color="auto"/>
          <w:right w:val="single" w:sz="4" w:space="4" w:color="auto"/>
        </w:pBdr>
        <w:jc w:val="both"/>
        <w:rPr>
          <w:i/>
          <w:iCs/>
          <w:color w:val="595959" w:themeColor="text1" w:themeTint="A6"/>
          <w:lang w:val="fr-FR"/>
        </w:rPr>
      </w:pPr>
      <w:r w:rsidRPr="00BE4863">
        <w:rPr>
          <w:i/>
          <w:iCs/>
          <w:color w:val="595959" w:themeColor="text1" w:themeTint="A6"/>
          <w:lang w:val="fr-FR"/>
        </w:rPr>
        <w:t>En signe d</w:t>
      </w:r>
      <w:r w:rsidR="00E51425">
        <w:rPr>
          <w:i/>
          <w:iCs/>
          <w:color w:val="595959" w:themeColor="text1" w:themeTint="A6"/>
          <w:lang w:val="fr-FR"/>
        </w:rPr>
        <w:t>’</w:t>
      </w:r>
      <w:r w:rsidRPr="00BE4863">
        <w:rPr>
          <w:i/>
          <w:iCs/>
          <w:color w:val="595959" w:themeColor="text1" w:themeTint="A6"/>
          <w:lang w:val="fr-FR"/>
        </w:rPr>
        <w:t xml:space="preserve">unité et de réconciliation, </w:t>
      </w:r>
      <w:r>
        <w:rPr>
          <w:i/>
          <w:iCs/>
          <w:color w:val="595959" w:themeColor="text1" w:themeTint="A6"/>
          <w:lang w:val="fr-FR"/>
        </w:rPr>
        <w:t xml:space="preserve">des célébrations œcuméniques sont proposées. </w:t>
      </w:r>
      <w:r w:rsidRPr="00BE4863">
        <w:rPr>
          <w:i/>
          <w:iCs/>
          <w:color w:val="595959" w:themeColor="text1" w:themeTint="A6"/>
          <w:lang w:val="fr-FR"/>
        </w:rPr>
        <w:t>Cela manifeste</w:t>
      </w:r>
      <w:bookmarkStart w:id="0" w:name="_GoBack"/>
      <w:bookmarkEnd w:id="0"/>
      <w:r w:rsidRPr="00BE4863">
        <w:rPr>
          <w:i/>
          <w:iCs/>
          <w:color w:val="595959" w:themeColor="text1" w:themeTint="A6"/>
          <w:lang w:val="fr-FR"/>
        </w:rPr>
        <w:t xml:space="preserve"> que les chrétiennes et les chrétiens attendent ensemble le Christ, Sauveur du monde.</w:t>
      </w:r>
    </w:p>
    <w:p w14:paraId="0CE37AE7" w14:textId="77777777" w:rsidR="00EA33E3" w:rsidRPr="00D26056" w:rsidRDefault="00BE4863" w:rsidP="00BE4863">
      <w:pPr>
        <w:pBdr>
          <w:top w:val="single" w:sz="4" w:space="1" w:color="auto"/>
          <w:left w:val="single" w:sz="4" w:space="4" w:color="auto"/>
          <w:bottom w:val="single" w:sz="4" w:space="1" w:color="auto"/>
          <w:right w:val="single" w:sz="4" w:space="4" w:color="auto"/>
        </w:pBdr>
        <w:jc w:val="right"/>
        <w:rPr>
          <w:lang w:val="fr-FR"/>
        </w:rPr>
      </w:pPr>
      <w:r w:rsidRPr="00BE4863">
        <w:rPr>
          <w:color w:val="595959" w:themeColor="text1" w:themeTint="A6"/>
          <w:lang w:val="fr-FR"/>
        </w:rPr>
        <w:t>Les membres français du groupe œcuménique et transfrontalier de l</w:t>
      </w:r>
      <w:r w:rsidR="00E51425">
        <w:rPr>
          <w:color w:val="595959" w:themeColor="text1" w:themeTint="A6"/>
          <w:lang w:val="fr-FR"/>
        </w:rPr>
        <w:t>’</w:t>
      </w:r>
      <w:r w:rsidRPr="00BE4863">
        <w:rPr>
          <w:color w:val="595959" w:themeColor="text1" w:themeTint="A6"/>
          <w:lang w:val="fr-FR"/>
        </w:rPr>
        <w:t>ACK</w:t>
      </w:r>
      <w:r w:rsidRPr="00BE4863">
        <w:rPr>
          <w:color w:val="595959" w:themeColor="text1" w:themeTint="A6"/>
          <w:lang w:val="fr-FR"/>
        </w:rPr>
        <w:br/>
        <w:t xml:space="preserve">Marc Feix, Jean-Georges </w:t>
      </w:r>
      <w:proofErr w:type="spellStart"/>
      <w:r w:rsidRPr="00BE4863">
        <w:rPr>
          <w:color w:val="595959" w:themeColor="text1" w:themeTint="A6"/>
          <w:lang w:val="fr-FR"/>
        </w:rPr>
        <w:t>Bœglin</w:t>
      </w:r>
      <w:proofErr w:type="spellEnd"/>
      <w:r w:rsidRPr="00BE4863">
        <w:rPr>
          <w:color w:val="595959" w:themeColor="text1" w:themeTint="A6"/>
          <w:lang w:val="fr-FR"/>
        </w:rPr>
        <w:t xml:space="preserve"> et Petra Magne-de-la-Croix</w:t>
      </w:r>
    </w:p>
    <w:p w14:paraId="0DEEA0ED" w14:textId="77777777" w:rsidR="00994977" w:rsidRPr="00D26056" w:rsidRDefault="00A53081" w:rsidP="00994977">
      <w:pPr>
        <w:pStyle w:val="Titre1"/>
        <w:rPr>
          <w:lang w:val="fr-FR"/>
        </w:rPr>
      </w:pPr>
      <w:r w:rsidRPr="00D26056">
        <w:rPr>
          <w:lang w:val="fr-FR"/>
        </w:rPr>
        <w:br w:type="column"/>
      </w:r>
      <w:r w:rsidR="003F14BE">
        <w:rPr>
          <w:lang w:val="fr-FR"/>
        </w:rPr>
        <w:lastRenderedPageBreak/>
        <w:t xml:space="preserve">Une proposition des </w:t>
      </w:r>
      <w:r w:rsidR="00BE4863">
        <w:rPr>
          <w:lang w:val="fr-FR"/>
        </w:rPr>
        <w:t>É</w:t>
      </w:r>
      <w:r w:rsidR="00BE4863" w:rsidRPr="00D26056">
        <w:rPr>
          <w:lang w:val="fr-FR"/>
        </w:rPr>
        <w:t>glises</w:t>
      </w:r>
      <w:r w:rsidR="00994977" w:rsidRPr="00D26056">
        <w:rPr>
          <w:lang w:val="fr-FR"/>
        </w:rPr>
        <w:t xml:space="preserve"> chrétiennes </w:t>
      </w:r>
      <w:r w:rsidR="00BD6ABF">
        <w:rPr>
          <w:lang w:val="fr-FR"/>
        </w:rPr>
        <w:br/>
      </w:r>
      <w:r w:rsidR="00994977" w:rsidRPr="00D26056">
        <w:rPr>
          <w:lang w:val="fr-FR"/>
        </w:rPr>
        <w:t xml:space="preserve">du Bade-Wurtemberg </w:t>
      </w:r>
      <w:r w:rsidR="001A4EBA" w:rsidRPr="00D26056">
        <w:rPr>
          <w:lang w:val="fr-FR"/>
        </w:rPr>
        <w:br/>
      </w:r>
    </w:p>
    <w:p w14:paraId="16A04FA2" w14:textId="77777777" w:rsidR="00E51425" w:rsidRDefault="009576E0" w:rsidP="00AE5172">
      <w:pPr>
        <w:pStyle w:val="Titre"/>
        <w:rPr>
          <w:lang w:val="fr-FR"/>
        </w:rPr>
      </w:pPr>
      <w:r>
        <w:rPr>
          <w:lang w:val="fr-FR"/>
        </w:rPr>
        <w:t>L</w:t>
      </w:r>
      <w:r w:rsidR="00283E0F">
        <w:rPr>
          <w:lang w:val="fr-FR"/>
        </w:rPr>
        <w:t>a lumière de la vie</w:t>
      </w:r>
    </w:p>
    <w:p w14:paraId="1F1BC1C9" w14:textId="77777777" w:rsidR="00283E0F" w:rsidRPr="00283E0F" w:rsidRDefault="00283E0F" w:rsidP="00283E0F">
      <w:pPr>
        <w:rPr>
          <w:lang w:val="fr-FR"/>
        </w:rPr>
      </w:pPr>
    </w:p>
    <w:p w14:paraId="06E5FDE3" w14:textId="77777777" w:rsidR="005F58D8" w:rsidRPr="005F58D8" w:rsidRDefault="00283E0F" w:rsidP="00283E0F">
      <w:pPr>
        <w:jc w:val="center"/>
        <w:rPr>
          <w:lang w:val="fr-FR"/>
        </w:rPr>
      </w:pPr>
      <w:r>
        <w:rPr>
          <w:noProof/>
          <w:lang w:val="fr-FR"/>
        </w:rPr>
        <w:drawing>
          <wp:inline distT="0" distB="0" distL="0" distR="0" wp14:anchorId="7DE61B2C" wp14:editId="7FAD6755">
            <wp:extent cx="4795838" cy="6394450"/>
            <wp:effectExtent l="0" t="0" r="5080" b="6350"/>
            <wp:docPr id="2" name="Image 2" descr="Une image contenant pomme, étoile, intérieur&#10;&#10;Description générée avec un niveau de confiance élev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_titelbild_oekumenisches_hausgebet_im_advent_.jpg"/>
                    <pic:cNvPicPr/>
                  </pic:nvPicPr>
                  <pic:blipFill>
                    <a:blip r:embed="rId8">
                      <a:extLst>
                        <a:ext uri="{28A0092B-C50C-407E-A947-70E740481C1C}">
                          <a14:useLocalDpi xmlns:a14="http://schemas.microsoft.com/office/drawing/2010/main" val="0"/>
                        </a:ext>
                      </a:extLst>
                    </a:blip>
                    <a:stretch>
                      <a:fillRect/>
                    </a:stretch>
                  </pic:blipFill>
                  <pic:spPr>
                    <a:xfrm>
                      <a:off x="0" y="0"/>
                      <a:ext cx="4800058" cy="6400077"/>
                    </a:xfrm>
                    <a:prstGeom prst="rect">
                      <a:avLst/>
                    </a:prstGeom>
                  </pic:spPr>
                </pic:pic>
              </a:graphicData>
            </a:graphic>
          </wp:inline>
        </w:drawing>
      </w:r>
    </w:p>
    <w:p w14:paraId="404993FA" w14:textId="77777777" w:rsidR="00EA33E3" w:rsidRPr="005F58D8" w:rsidRDefault="00EA33E3" w:rsidP="00283E0F">
      <w:pPr>
        <w:ind w:left="851"/>
        <w:rPr>
          <w:lang w:val="de-DE" w:eastAsia="fr-FR" w:bidi="ar-SA"/>
        </w:rPr>
      </w:pPr>
      <w:proofErr w:type="gramStart"/>
      <w:r w:rsidRPr="005F58D8">
        <w:rPr>
          <w:lang w:val="de-DE" w:eastAsia="fr-FR" w:bidi="ar-SA"/>
        </w:rPr>
        <w:t>Photo</w:t>
      </w:r>
      <w:r w:rsidR="00E51425" w:rsidRPr="005F58D8">
        <w:rPr>
          <w:lang w:val="de-DE" w:eastAsia="fr-FR" w:bidi="ar-SA"/>
        </w:rPr>
        <w:t> :</w:t>
      </w:r>
      <w:proofErr w:type="gramEnd"/>
      <w:r w:rsidRPr="005F58D8">
        <w:rPr>
          <w:lang w:val="de-DE" w:eastAsia="fr-FR" w:bidi="ar-SA"/>
        </w:rPr>
        <w:t xml:space="preserve"> </w:t>
      </w:r>
      <w:r w:rsidR="005F58D8" w:rsidRPr="005F58D8">
        <w:rPr>
          <w:lang w:val="de-DE" w:eastAsia="fr-FR" w:bidi="ar-SA"/>
        </w:rPr>
        <w:t>Hilde Reiser, Keimzelle des Lebens</w:t>
      </w:r>
      <w:r w:rsidRPr="005F58D8">
        <w:rPr>
          <w:lang w:val="de-DE" w:eastAsia="fr-FR" w:bidi="ar-SA"/>
        </w:rPr>
        <w:t>,</w:t>
      </w:r>
      <w:r w:rsidR="00A53081" w:rsidRPr="005F58D8">
        <w:rPr>
          <w:lang w:val="de-DE" w:eastAsia="fr-FR" w:bidi="ar-SA"/>
        </w:rPr>
        <w:br/>
      </w:r>
      <w:proofErr w:type="spellStart"/>
      <w:r w:rsidR="00283E0F">
        <w:rPr>
          <w:lang w:val="de-DE" w:eastAsia="fr-FR" w:bidi="ar-SA"/>
        </w:rPr>
        <w:t>É</w:t>
      </w:r>
      <w:r w:rsidR="00283E0F" w:rsidRPr="005F58D8">
        <w:rPr>
          <w:lang w:val="de-DE" w:eastAsia="fr-FR" w:bidi="ar-SA"/>
        </w:rPr>
        <w:t>diteur</w:t>
      </w:r>
      <w:proofErr w:type="spellEnd"/>
      <w:r w:rsidR="00283E0F" w:rsidRPr="005F58D8">
        <w:rPr>
          <w:lang w:val="de-DE" w:eastAsia="fr-FR" w:bidi="ar-SA"/>
        </w:rPr>
        <w:t> </w:t>
      </w:r>
      <w:r w:rsidR="00E51425" w:rsidRPr="005F58D8">
        <w:rPr>
          <w:lang w:val="de-DE" w:eastAsia="fr-FR" w:bidi="ar-SA"/>
        </w:rPr>
        <w:t>:</w:t>
      </w:r>
      <w:r w:rsidRPr="005F58D8">
        <w:rPr>
          <w:lang w:val="de-DE" w:eastAsia="fr-FR" w:bidi="ar-SA"/>
        </w:rPr>
        <w:t xml:space="preserve"> ACK – </w:t>
      </w:r>
      <w:proofErr w:type="spellStart"/>
      <w:r w:rsidRPr="005F58D8">
        <w:rPr>
          <w:lang w:val="de-DE" w:eastAsia="fr-FR" w:bidi="ar-SA"/>
        </w:rPr>
        <w:t>Région</w:t>
      </w:r>
      <w:proofErr w:type="spellEnd"/>
      <w:r w:rsidRPr="005F58D8">
        <w:rPr>
          <w:lang w:val="de-DE" w:eastAsia="fr-FR" w:bidi="ar-SA"/>
        </w:rPr>
        <w:t xml:space="preserve"> Baden-Württemberg</w:t>
      </w:r>
    </w:p>
    <w:p w14:paraId="61BEC598" w14:textId="77777777" w:rsidR="00994977" w:rsidRPr="00D26056" w:rsidRDefault="00BD6ABF" w:rsidP="00994977">
      <w:pPr>
        <w:pStyle w:val="Titre1"/>
        <w:rPr>
          <w:lang w:val="fr-FR"/>
        </w:rPr>
      </w:pPr>
      <w:r w:rsidRPr="008D511F">
        <w:rPr>
          <w:lang w:val="fr-FR"/>
        </w:rPr>
        <w:br w:type="column"/>
      </w:r>
      <w:r w:rsidR="00994977" w:rsidRPr="00D26056">
        <w:rPr>
          <w:lang w:val="fr-FR"/>
        </w:rPr>
        <w:lastRenderedPageBreak/>
        <w:t>Ouverture</w:t>
      </w:r>
    </w:p>
    <w:p w14:paraId="6EAF4802" w14:textId="77777777" w:rsidR="004410B4" w:rsidRPr="00D26056" w:rsidRDefault="004410B4" w:rsidP="0087087A">
      <w:pPr>
        <w:jc w:val="both"/>
        <w:rPr>
          <w:lang w:val="fr-FR" w:bidi="ar-SA"/>
        </w:rPr>
      </w:pPr>
      <w:r w:rsidRPr="00D26056">
        <w:rPr>
          <w:lang w:val="fr-FR" w:bidi="ar-SA"/>
        </w:rPr>
        <w:t xml:space="preserve">Des chrétiennes et des chrétiens se rassemblent ce soir pour une prière </w:t>
      </w:r>
      <w:r w:rsidR="001F4E54" w:rsidRPr="00D26056">
        <w:rPr>
          <w:lang w:val="fr-FR" w:bidi="ar-SA"/>
        </w:rPr>
        <w:t>œcuménique</w:t>
      </w:r>
      <w:r w:rsidRPr="00D26056">
        <w:rPr>
          <w:lang w:val="fr-FR" w:bidi="ar-SA"/>
        </w:rPr>
        <w:t xml:space="preserve"> </w:t>
      </w:r>
      <w:r w:rsidR="001F4E54" w:rsidRPr="00D26056">
        <w:rPr>
          <w:lang w:val="fr-FR" w:bidi="ar-SA"/>
        </w:rPr>
        <w:t>en ce</w:t>
      </w:r>
      <w:r w:rsidRPr="00D26056">
        <w:rPr>
          <w:lang w:val="fr-FR" w:bidi="ar-SA"/>
        </w:rPr>
        <w:t xml:space="preserve"> temps de l</w:t>
      </w:r>
      <w:r w:rsidR="00E51425">
        <w:rPr>
          <w:lang w:val="fr-FR" w:bidi="ar-SA"/>
        </w:rPr>
        <w:t>’</w:t>
      </w:r>
      <w:r w:rsidRPr="00D26056">
        <w:rPr>
          <w:lang w:val="fr-FR" w:bidi="ar-SA"/>
        </w:rPr>
        <w:t xml:space="preserve">avent. Avec toutes les </w:t>
      </w:r>
      <w:r w:rsidR="009576E0" w:rsidRPr="00D26056">
        <w:rPr>
          <w:lang w:val="fr-FR" w:bidi="ar-SA"/>
        </w:rPr>
        <w:t>Églises</w:t>
      </w:r>
      <w:r w:rsidRPr="00D26056">
        <w:rPr>
          <w:lang w:val="fr-FR" w:bidi="ar-SA"/>
        </w:rPr>
        <w:t xml:space="preserve"> du monde et dans l</w:t>
      </w:r>
      <w:r w:rsidR="00E51425">
        <w:rPr>
          <w:lang w:val="fr-FR" w:bidi="ar-SA"/>
        </w:rPr>
        <w:t>’</w:t>
      </w:r>
      <w:r w:rsidRPr="00D26056">
        <w:rPr>
          <w:lang w:val="fr-FR" w:bidi="ar-SA"/>
        </w:rPr>
        <w:t>espérance de la venue de Jésus nous célébrons ensemble.</w:t>
      </w:r>
      <w:r w:rsidR="0087087A">
        <w:rPr>
          <w:lang w:val="fr-FR" w:bidi="ar-SA"/>
        </w:rPr>
        <w:tab/>
      </w:r>
      <w:r w:rsidR="00A53081" w:rsidRPr="00D26056">
        <w:rPr>
          <w:lang w:val="fr-FR" w:bidi="ar-SA"/>
        </w:rPr>
        <w:br/>
      </w:r>
      <w:r w:rsidRPr="00D26056">
        <w:rPr>
          <w:lang w:val="fr-FR" w:bidi="ar-SA"/>
        </w:rPr>
        <w:tab/>
        <w:t>Au nom du Père,</w:t>
      </w:r>
      <w:r w:rsidR="0087087A">
        <w:rPr>
          <w:lang w:val="fr-FR" w:bidi="ar-SA"/>
        </w:rPr>
        <w:tab/>
      </w:r>
      <w:r w:rsidR="00A53081" w:rsidRPr="00D26056">
        <w:rPr>
          <w:lang w:val="fr-FR" w:bidi="ar-SA"/>
        </w:rPr>
        <w:br/>
      </w:r>
      <w:r w:rsidRPr="00D26056">
        <w:rPr>
          <w:lang w:val="fr-FR" w:bidi="ar-SA"/>
        </w:rPr>
        <w:tab/>
        <w:t>Et du Fils</w:t>
      </w:r>
      <w:r w:rsidR="0087087A">
        <w:rPr>
          <w:lang w:val="fr-FR" w:bidi="ar-SA"/>
        </w:rPr>
        <w:tab/>
      </w:r>
      <w:r w:rsidRPr="00D26056">
        <w:rPr>
          <w:lang w:val="fr-FR" w:bidi="ar-SA"/>
        </w:rPr>
        <w:br/>
      </w:r>
      <w:r w:rsidRPr="00D26056">
        <w:rPr>
          <w:lang w:val="fr-FR" w:bidi="ar-SA"/>
        </w:rPr>
        <w:tab/>
        <w:t>Et du Saint-Esprit.</w:t>
      </w:r>
    </w:p>
    <w:p w14:paraId="556A753A" w14:textId="77777777" w:rsidR="00994977" w:rsidRPr="00D26056" w:rsidRDefault="004410B4" w:rsidP="008A18CC">
      <w:pPr>
        <w:rPr>
          <w:lang w:val="fr-FR"/>
        </w:rPr>
      </w:pPr>
      <w:r w:rsidRPr="00D26056">
        <w:rPr>
          <w:rFonts w:ascii="RotisSansSerif-Italic" w:hAnsi="RotisSansSerif-Italic" w:cs="RotisSansSerif-Italic"/>
          <w:i/>
          <w:iCs/>
          <w:lang w:val="fr-FR" w:bidi="ar-SA"/>
        </w:rPr>
        <w:t>Tous</w:t>
      </w:r>
      <w:r w:rsidR="00E51425">
        <w:rPr>
          <w:rFonts w:ascii="RotisSansSerif-Italic" w:hAnsi="RotisSansSerif-Italic" w:cs="RotisSansSerif-Italic"/>
          <w:i/>
          <w:iCs/>
          <w:lang w:val="fr-FR" w:bidi="ar-SA"/>
        </w:rPr>
        <w:t> :</w:t>
      </w:r>
      <w:r w:rsidR="008A18CC" w:rsidRPr="00D26056">
        <w:rPr>
          <w:rFonts w:ascii="RotisSansSerif-Italic" w:hAnsi="RotisSansSerif-Italic" w:cs="RotisSansSerif-Italic"/>
          <w:i/>
          <w:iCs/>
          <w:lang w:val="fr-FR" w:bidi="ar-SA"/>
        </w:rPr>
        <w:t xml:space="preserve"> </w:t>
      </w:r>
      <w:r w:rsidR="008A18CC" w:rsidRPr="00D26056">
        <w:rPr>
          <w:lang w:val="fr-FR" w:bidi="ar-SA"/>
        </w:rPr>
        <w:t>Amen.</w:t>
      </w:r>
    </w:p>
    <w:p w14:paraId="70201FB0" w14:textId="77777777" w:rsidR="00994977" w:rsidRPr="00D26056" w:rsidRDefault="00994977" w:rsidP="00994977">
      <w:pPr>
        <w:pStyle w:val="Titre2"/>
        <w:rPr>
          <w:lang w:val="fr-FR"/>
        </w:rPr>
      </w:pPr>
      <w:r w:rsidRPr="00D26056">
        <w:rPr>
          <w:lang w:val="fr-FR"/>
        </w:rPr>
        <w:t>Chant</w:t>
      </w:r>
    </w:p>
    <w:p w14:paraId="1B6C992D" w14:textId="77777777" w:rsidR="00994977" w:rsidRPr="00D26056" w:rsidRDefault="00CF770E">
      <w:pPr>
        <w:rPr>
          <w:lang w:val="fr-FR"/>
        </w:rPr>
      </w:pPr>
      <w:r>
        <w:rPr>
          <w:b/>
          <w:lang w:val="fr-FR"/>
        </w:rPr>
        <w:t>Au</w:t>
      </w:r>
      <w:r w:rsidR="009576E0">
        <w:rPr>
          <w:b/>
          <w:lang w:val="fr-FR"/>
        </w:rPr>
        <w:t xml:space="preserve"> choix</w:t>
      </w:r>
    </w:p>
    <w:p w14:paraId="303D1F1A" w14:textId="77777777" w:rsidR="00994977" w:rsidRPr="00D26056" w:rsidRDefault="00994977" w:rsidP="00994977">
      <w:pPr>
        <w:pStyle w:val="Titre2"/>
        <w:rPr>
          <w:lang w:val="fr-FR"/>
        </w:rPr>
      </w:pPr>
      <w:r w:rsidRPr="00D26056">
        <w:rPr>
          <w:lang w:val="fr-FR"/>
        </w:rPr>
        <w:t>Prière</w:t>
      </w:r>
      <w:r w:rsidR="009576E0">
        <w:rPr>
          <w:lang w:val="fr-FR"/>
        </w:rPr>
        <w:t xml:space="preserve"> d</w:t>
      </w:r>
      <w:r w:rsidR="00E51425">
        <w:rPr>
          <w:lang w:val="fr-FR"/>
        </w:rPr>
        <w:t>’</w:t>
      </w:r>
      <w:r w:rsidR="009576E0">
        <w:rPr>
          <w:lang w:val="fr-FR"/>
        </w:rPr>
        <w:t>ouverture</w:t>
      </w:r>
    </w:p>
    <w:p w14:paraId="33DEF46C" w14:textId="77777777" w:rsidR="00994977" w:rsidRPr="00D26056" w:rsidRDefault="00994977" w:rsidP="00B062A1">
      <w:pPr>
        <w:rPr>
          <w:lang w:val="fr-FR"/>
        </w:rPr>
      </w:pPr>
      <w:r w:rsidRPr="00D26056">
        <w:rPr>
          <w:lang w:val="fr-FR"/>
        </w:rPr>
        <w:t>Nous prions ens</w:t>
      </w:r>
      <w:r w:rsidR="008A18CC" w:rsidRPr="00D26056">
        <w:rPr>
          <w:lang w:val="fr-FR"/>
        </w:rPr>
        <w:t xml:space="preserve">emble avec les mots du Psaume </w:t>
      </w:r>
      <w:r w:rsidR="009576E0">
        <w:rPr>
          <w:lang w:val="fr-FR"/>
        </w:rPr>
        <w:t>33</w:t>
      </w:r>
    </w:p>
    <w:p w14:paraId="0B53B41F" w14:textId="77777777" w:rsidR="00994977" w:rsidRPr="00D26056" w:rsidRDefault="008A18CC" w:rsidP="00B062A1">
      <w:pPr>
        <w:rPr>
          <w:lang w:val="fr-FR"/>
        </w:rPr>
      </w:pPr>
      <w:r w:rsidRPr="00D26056">
        <w:rPr>
          <w:i/>
          <w:lang w:val="fr-FR"/>
        </w:rPr>
        <w:t xml:space="preserve">On peut lire les </w:t>
      </w:r>
      <w:r w:rsidR="00E51425">
        <w:rPr>
          <w:i/>
          <w:lang w:val="fr-FR"/>
        </w:rPr>
        <w:t>versets</w:t>
      </w:r>
      <w:r w:rsidRPr="00D26056">
        <w:rPr>
          <w:i/>
          <w:lang w:val="fr-FR"/>
        </w:rPr>
        <w:t xml:space="preserve"> </w:t>
      </w:r>
      <w:r w:rsidR="00E51425">
        <w:rPr>
          <w:i/>
          <w:lang w:val="fr-FR"/>
        </w:rPr>
        <w:t>en</w:t>
      </w:r>
      <w:r w:rsidRPr="00D26056">
        <w:rPr>
          <w:i/>
          <w:lang w:val="fr-FR"/>
        </w:rPr>
        <w:t xml:space="preserve"> alternance</w:t>
      </w:r>
    </w:p>
    <w:p w14:paraId="2531B76B" w14:textId="77777777" w:rsidR="00BD6ABF" w:rsidRDefault="00BD6ABF" w:rsidP="009576E0">
      <w:pPr>
        <w:rPr>
          <w:color w:val="FF0000"/>
          <w:vertAlign w:val="superscript"/>
          <w:lang w:val="fr-FR" w:eastAsia="fr-FR" w:bidi="ar-SA"/>
        </w:rPr>
        <w:sectPr w:rsidR="00BD6ABF" w:rsidSect="00B062A1">
          <w:footerReference w:type="default" r:id="rId9"/>
          <w:pgSz w:w="11906" w:h="16838"/>
          <w:pgMar w:top="1417" w:right="1417" w:bottom="1417" w:left="1417" w:header="708" w:footer="708" w:gutter="0"/>
          <w:cols w:space="708"/>
          <w:titlePg/>
          <w:docGrid w:linePitch="360"/>
        </w:sectPr>
      </w:pPr>
    </w:p>
    <w:p w14:paraId="7F565983" w14:textId="77777777" w:rsidR="009576E0" w:rsidRPr="009576E0" w:rsidRDefault="009576E0" w:rsidP="009576E0">
      <w:pPr>
        <w:rPr>
          <w:lang w:val="fr-FR" w:eastAsia="fr-FR" w:bidi="ar-SA"/>
        </w:rPr>
      </w:pPr>
      <w:r w:rsidRPr="00E51425">
        <w:rPr>
          <w:color w:val="FF0000"/>
          <w:vertAlign w:val="superscript"/>
          <w:lang w:val="fr-FR" w:eastAsia="fr-FR" w:bidi="ar-SA"/>
        </w:rPr>
        <w:t>0</w:t>
      </w:r>
      <w:r w:rsidR="00E51425">
        <w:rPr>
          <w:color w:val="FF0000"/>
          <w:vertAlign w:val="superscript"/>
          <w:lang w:val="fr-FR" w:eastAsia="fr-FR" w:bidi="ar-SA"/>
        </w:rPr>
        <w:t>2 </w:t>
      </w:r>
      <w:r w:rsidRPr="009576E0">
        <w:rPr>
          <w:lang w:val="fr-FR" w:eastAsia="fr-FR" w:bidi="ar-SA"/>
        </w:rPr>
        <w:t xml:space="preserve">Je bénirai le Seigneur en tout temps, </w:t>
      </w:r>
      <w:r w:rsidR="00E51425">
        <w:rPr>
          <w:lang w:val="fr-FR" w:eastAsia="fr-FR" w:bidi="ar-SA"/>
        </w:rPr>
        <w:br/>
      </w:r>
      <w:r w:rsidRPr="009576E0">
        <w:rPr>
          <w:lang w:val="fr-FR" w:eastAsia="fr-FR" w:bidi="ar-SA"/>
        </w:rPr>
        <w:t>sa louange sans cesse à mes lèvres.</w:t>
      </w:r>
    </w:p>
    <w:p w14:paraId="2EB4E808" w14:textId="77777777" w:rsidR="009576E0" w:rsidRPr="009576E0" w:rsidRDefault="009576E0" w:rsidP="009576E0">
      <w:pPr>
        <w:rPr>
          <w:lang w:val="fr-FR" w:eastAsia="fr-FR" w:bidi="ar-SA"/>
        </w:rPr>
      </w:pPr>
      <w:r w:rsidRPr="00E51425">
        <w:rPr>
          <w:color w:val="FF0000"/>
          <w:vertAlign w:val="superscript"/>
          <w:lang w:val="fr-FR" w:eastAsia="fr-FR" w:bidi="ar-SA"/>
        </w:rPr>
        <w:t>0</w:t>
      </w:r>
      <w:r w:rsidR="00E51425">
        <w:rPr>
          <w:color w:val="FF0000"/>
          <w:vertAlign w:val="superscript"/>
          <w:lang w:val="fr-FR" w:eastAsia="fr-FR" w:bidi="ar-SA"/>
        </w:rPr>
        <w:t>3 </w:t>
      </w:r>
      <w:r w:rsidRPr="009576E0">
        <w:rPr>
          <w:lang w:val="fr-FR" w:eastAsia="fr-FR" w:bidi="ar-SA"/>
        </w:rPr>
        <w:t>Je me glorifierai dans le Seigneur</w:t>
      </w:r>
      <w:r w:rsidR="00E51425">
        <w:rPr>
          <w:lang w:val="fr-FR" w:eastAsia="fr-FR" w:bidi="ar-SA"/>
        </w:rPr>
        <w:t> :</w:t>
      </w:r>
      <w:r w:rsidRPr="009576E0">
        <w:rPr>
          <w:lang w:val="fr-FR" w:eastAsia="fr-FR" w:bidi="ar-SA"/>
        </w:rPr>
        <w:t xml:space="preserve"> </w:t>
      </w:r>
      <w:r w:rsidR="00E51425">
        <w:rPr>
          <w:lang w:val="fr-FR" w:eastAsia="fr-FR" w:bidi="ar-SA"/>
        </w:rPr>
        <w:br/>
      </w:r>
      <w:r w:rsidRPr="009576E0">
        <w:rPr>
          <w:lang w:val="fr-FR" w:eastAsia="fr-FR" w:bidi="ar-SA"/>
        </w:rPr>
        <w:t>que les pauvres m</w:t>
      </w:r>
      <w:r w:rsidR="00E51425">
        <w:rPr>
          <w:lang w:val="fr-FR" w:eastAsia="fr-FR" w:bidi="ar-SA"/>
        </w:rPr>
        <w:t>’</w:t>
      </w:r>
      <w:r w:rsidRPr="009576E0">
        <w:rPr>
          <w:lang w:val="fr-FR" w:eastAsia="fr-FR" w:bidi="ar-SA"/>
        </w:rPr>
        <w:t>entendent et soient en fête</w:t>
      </w:r>
      <w:r w:rsidR="00E51425">
        <w:rPr>
          <w:lang w:val="fr-FR" w:eastAsia="fr-FR" w:bidi="ar-SA"/>
        </w:rPr>
        <w:t> !</w:t>
      </w:r>
    </w:p>
    <w:p w14:paraId="6D36550B" w14:textId="77777777" w:rsidR="009576E0" w:rsidRPr="009576E0" w:rsidRDefault="009576E0" w:rsidP="009576E0">
      <w:pPr>
        <w:rPr>
          <w:lang w:val="fr-FR" w:eastAsia="fr-FR" w:bidi="ar-SA"/>
        </w:rPr>
      </w:pPr>
      <w:r w:rsidRPr="00E51425">
        <w:rPr>
          <w:color w:val="FF0000"/>
          <w:vertAlign w:val="superscript"/>
          <w:lang w:val="fr-FR" w:eastAsia="fr-FR" w:bidi="ar-SA"/>
        </w:rPr>
        <w:t>0</w:t>
      </w:r>
      <w:r w:rsidR="00E51425">
        <w:rPr>
          <w:color w:val="FF0000"/>
          <w:vertAlign w:val="superscript"/>
          <w:lang w:val="fr-FR" w:eastAsia="fr-FR" w:bidi="ar-SA"/>
        </w:rPr>
        <w:t>4 </w:t>
      </w:r>
      <w:r w:rsidRPr="009576E0">
        <w:rPr>
          <w:lang w:val="fr-FR" w:eastAsia="fr-FR" w:bidi="ar-SA"/>
        </w:rPr>
        <w:t xml:space="preserve">Magnifiez avec moi le Seigneur, </w:t>
      </w:r>
      <w:r w:rsidR="00E51425">
        <w:rPr>
          <w:lang w:val="fr-FR" w:eastAsia="fr-FR" w:bidi="ar-SA"/>
        </w:rPr>
        <w:br/>
      </w:r>
      <w:r w:rsidRPr="009576E0">
        <w:rPr>
          <w:lang w:val="fr-FR" w:eastAsia="fr-FR" w:bidi="ar-SA"/>
        </w:rPr>
        <w:t>exaltons tous ensemble son nom.</w:t>
      </w:r>
    </w:p>
    <w:p w14:paraId="5869748A" w14:textId="77777777" w:rsidR="009576E0" w:rsidRPr="009576E0" w:rsidRDefault="009576E0" w:rsidP="009576E0">
      <w:pPr>
        <w:rPr>
          <w:lang w:val="fr-FR" w:eastAsia="fr-FR" w:bidi="ar-SA"/>
        </w:rPr>
      </w:pPr>
      <w:r w:rsidRPr="00E51425">
        <w:rPr>
          <w:color w:val="FF0000"/>
          <w:vertAlign w:val="superscript"/>
          <w:lang w:val="fr-FR" w:eastAsia="fr-FR" w:bidi="ar-SA"/>
        </w:rPr>
        <w:t>0</w:t>
      </w:r>
      <w:r w:rsidR="00E51425">
        <w:rPr>
          <w:color w:val="FF0000"/>
          <w:vertAlign w:val="superscript"/>
          <w:lang w:val="fr-FR" w:eastAsia="fr-FR" w:bidi="ar-SA"/>
        </w:rPr>
        <w:t>5 </w:t>
      </w:r>
      <w:r w:rsidRPr="009576E0">
        <w:rPr>
          <w:lang w:val="fr-FR" w:eastAsia="fr-FR" w:bidi="ar-SA"/>
        </w:rPr>
        <w:t>Je cherche le Seigneur, il me répond</w:t>
      </w:r>
      <w:r w:rsidR="00E51425">
        <w:rPr>
          <w:lang w:val="fr-FR" w:eastAsia="fr-FR" w:bidi="ar-SA"/>
        </w:rPr>
        <w:t> :</w:t>
      </w:r>
      <w:r w:rsidRPr="009576E0">
        <w:rPr>
          <w:lang w:val="fr-FR" w:eastAsia="fr-FR" w:bidi="ar-SA"/>
        </w:rPr>
        <w:t xml:space="preserve"> </w:t>
      </w:r>
      <w:r w:rsidR="00E51425">
        <w:rPr>
          <w:lang w:val="fr-FR" w:eastAsia="fr-FR" w:bidi="ar-SA"/>
        </w:rPr>
        <w:br/>
      </w:r>
      <w:r w:rsidRPr="009576E0">
        <w:rPr>
          <w:lang w:val="fr-FR" w:eastAsia="fr-FR" w:bidi="ar-SA"/>
        </w:rPr>
        <w:t>de toutes mes frayeurs, il me délivre.</w:t>
      </w:r>
    </w:p>
    <w:p w14:paraId="60A8C18D" w14:textId="77777777" w:rsidR="009576E0" w:rsidRPr="009576E0" w:rsidRDefault="009576E0" w:rsidP="009576E0">
      <w:pPr>
        <w:rPr>
          <w:lang w:val="fr-FR" w:eastAsia="fr-FR" w:bidi="ar-SA"/>
        </w:rPr>
      </w:pPr>
      <w:r w:rsidRPr="00E51425">
        <w:rPr>
          <w:color w:val="FF0000"/>
          <w:vertAlign w:val="superscript"/>
          <w:lang w:val="fr-FR" w:eastAsia="fr-FR" w:bidi="ar-SA"/>
        </w:rPr>
        <w:t>0</w:t>
      </w:r>
      <w:r w:rsidR="00E51425">
        <w:rPr>
          <w:color w:val="FF0000"/>
          <w:vertAlign w:val="superscript"/>
          <w:lang w:val="fr-FR" w:eastAsia="fr-FR" w:bidi="ar-SA"/>
        </w:rPr>
        <w:t>6 </w:t>
      </w:r>
      <w:r w:rsidRPr="009576E0">
        <w:rPr>
          <w:lang w:val="fr-FR" w:eastAsia="fr-FR" w:bidi="ar-SA"/>
        </w:rPr>
        <w:t xml:space="preserve">Qui regarde vers lui resplendira, </w:t>
      </w:r>
      <w:r w:rsidR="00E51425">
        <w:rPr>
          <w:lang w:val="fr-FR" w:eastAsia="fr-FR" w:bidi="ar-SA"/>
        </w:rPr>
        <w:br/>
      </w:r>
      <w:r w:rsidRPr="009576E0">
        <w:rPr>
          <w:lang w:val="fr-FR" w:eastAsia="fr-FR" w:bidi="ar-SA"/>
        </w:rPr>
        <w:t>sans ombre ni trouble au visage.</w:t>
      </w:r>
    </w:p>
    <w:p w14:paraId="45161BE2" w14:textId="77777777" w:rsidR="009576E0" w:rsidRPr="009576E0" w:rsidRDefault="009576E0" w:rsidP="009576E0">
      <w:pPr>
        <w:rPr>
          <w:lang w:val="fr-FR" w:eastAsia="fr-FR" w:bidi="ar-SA"/>
        </w:rPr>
      </w:pPr>
      <w:r w:rsidRPr="00E51425">
        <w:rPr>
          <w:color w:val="FF0000"/>
          <w:vertAlign w:val="superscript"/>
          <w:lang w:val="fr-FR" w:eastAsia="fr-FR" w:bidi="ar-SA"/>
        </w:rPr>
        <w:t>0</w:t>
      </w:r>
      <w:r w:rsidR="00E51425">
        <w:rPr>
          <w:color w:val="FF0000"/>
          <w:vertAlign w:val="superscript"/>
          <w:lang w:val="fr-FR" w:eastAsia="fr-FR" w:bidi="ar-SA"/>
        </w:rPr>
        <w:t>7 </w:t>
      </w:r>
      <w:r w:rsidRPr="009576E0">
        <w:rPr>
          <w:lang w:val="fr-FR" w:eastAsia="fr-FR" w:bidi="ar-SA"/>
        </w:rPr>
        <w:t>Un pauvre crie</w:t>
      </w:r>
      <w:r w:rsidR="00E51425">
        <w:rPr>
          <w:lang w:val="fr-FR" w:eastAsia="fr-FR" w:bidi="ar-SA"/>
        </w:rPr>
        <w:t> ;</w:t>
      </w:r>
      <w:r w:rsidRPr="009576E0">
        <w:rPr>
          <w:lang w:val="fr-FR" w:eastAsia="fr-FR" w:bidi="ar-SA"/>
        </w:rPr>
        <w:t xml:space="preserve"> le Seigneur entend</w:t>
      </w:r>
      <w:r w:rsidR="00E51425">
        <w:rPr>
          <w:lang w:val="fr-FR" w:eastAsia="fr-FR" w:bidi="ar-SA"/>
        </w:rPr>
        <w:t> :</w:t>
      </w:r>
      <w:r w:rsidRPr="009576E0">
        <w:rPr>
          <w:lang w:val="fr-FR" w:eastAsia="fr-FR" w:bidi="ar-SA"/>
        </w:rPr>
        <w:t xml:space="preserve"> </w:t>
      </w:r>
      <w:r w:rsidR="00E51425">
        <w:rPr>
          <w:lang w:val="fr-FR" w:eastAsia="fr-FR" w:bidi="ar-SA"/>
        </w:rPr>
        <w:br/>
      </w:r>
      <w:r w:rsidRPr="009576E0">
        <w:rPr>
          <w:lang w:val="fr-FR" w:eastAsia="fr-FR" w:bidi="ar-SA"/>
        </w:rPr>
        <w:t>il le sauve de toutes ses angoisses.</w:t>
      </w:r>
    </w:p>
    <w:p w14:paraId="7C3888E3" w14:textId="77777777" w:rsidR="009576E0" w:rsidRPr="009576E0" w:rsidRDefault="009576E0" w:rsidP="009576E0">
      <w:pPr>
        <w:rPr>
          <w:lang w:val="fr-FR" w:eastAsia="fr-FR" w:bidi="ar-SA"/>
        </w:rPr>
      </w:pPr>
      <w:r w:rsidRPr="00E51425">
        <w:rPr>
          <w:color w:val="FF0000"/>
          <w:vertAlign w:val="superscript"/>
          <w:lang w:val="fr-FR" w:eastAsia="fr-FR" w:bidi="ar-SA"/>
        </w:rPr>
        <w:t>0</w:t>
      </w:r>
      <w:r w:rsidR="00E51425">
        <w:rPr>
          <w:color w:val="FF0000"/>
          <w:vertAlign w:val="superscript"/>
          <w:lang w:val="fr-FR" w:eastAsia="fr-FR" w:bidi="ar-SA"/>
        </w:rPr>
        <w:t>8 </w:t>
      </w:r>
      <w:r w:rsidRPr="009576E0">
        <w:rPr>
          <w:lang w:val="fr-FR" w:eastAsia="fr-FR" w:bidi="ar-SA"/>
        </w:rPr>
        <w:t>L</w:t>
      </w:r>
      <w:r w:rsidR="00E51425">
        <w:rPr>
          <w:lang w:val="fr-FR" w:eastAsia="fr-FR" w:bidi="ar-SA"/>
        </w:rPr>
        <w:t>’</w:t>
      </w:r>
      <w:r w:rsidRPr="009576E0">
        <w:rPr>
          <w:lang w:val="fr-FR" w:eastAsia="fr-FR" w:bidi="ar-SA"/>
        </w:rPr>
        <w:t>ange du Seigneur campe à l</w:t>
      </w:r>
      <w:r w:rsidR="00E51425">
        <w:rPr>
          <w:lang w:val="fr-FR" w:eastAsia="fr-FR" w:bidi="ar-SA"/>
        </w:rPr>
        <w:t>’</w:t>
      </w:r>
      <w:r w:rsidRPr="009576E0">
        <w:rPr>
          <w:lang w:val="fr-FR" w:eastAsia="fr-FR" w:bidi="ar-SA"/>
        </w:rPr>
        <w:t xml:space="preserve">entour </w:t>
      </w:r>
      <w:r w:rsidR="00E51425">
        <w:rPr>
          <w:lang w:val="fr-FR" w:eastAsia="fr-FR" w:bidi="ar-SA"/>
        </w:rPr>
        <w:br/>
      </w:r>
      <w:r w:rsidRPr="009576E0">
        <w:rPr>
          <w:lang w:val="fr-FR" w:eastAsia="fr-FR" w:bidi="ar-SA"/>
        </w:rPr>
        <w:t>pour libérer ceux qui le craignent.</w:t>
      </w:r>
    </w:p>
    <w:p w14:paraId="1FE859DD" w14:textId="77777777" w:rsidR="009576E0" w:rsidRPr="009576E0" w:rsidRDefault="009576E0" w:rsidP="009576E0">
      <w:pPr>
        <w:rPr>
          <w:lang w:val="fr-FR" w:eastAsia="fr-FR" w:bidi="ar-SA"/>
        </w:rPr>
      </w:pPr>
      <w:r w:rsidRPr="00E51425">
        <w:rPr>
          <w:color w:val="FF0000"/>
          <w:vertAlign w:val="superscript"/>
          <w:lang w:val="fr-FR" w:eastAsia="fr-FR" w:bidi="ar-SA"/>
        </w:rPr>
        <w:t>0</w:t>
      </w:r>
      <w:r w:rsidR="00E51425">
        <w:rPr>
          <w:color w:val="FF0000"/>
          <w:vertAlign w:val="superscript"/>
          <w:lang w:val="fr-FR" w:eastAsia="fr-FR" w:bidi="ar-SA"/>
        </w:rPr>
        <w:t>9 </w:t>
      </w:r>
      <w:r w:rsidRPr="009576E0">
        <w:rPr>
          <w:lang w:val="fr-FR" w:eastAsia="fr-FR" w:bidi="ar-SA"/>
        </w:rPr>
        <w:t>Goûtez et voyez</w:t>
      </w:r>
      <w:r w:rsidR="00E51425">
        <w:rPr>
          <w:lang w:val="fr-FR" w:eastAsia="fr-FR" w:bidi="ar-SA"/>
        </w:rPr>
        <w:t> :</w:t>
      </w:r>
      <w:r w:rsidRPr="009576E0">
        <w:rPr>
          <w:lang w:val="fr-FR" w:eastAsia="fr-FR" w:bidi="ar-SA"/>
        </w:rPr>
        <w:t xml:space="preserve"> le Seigneur est bon</w:t>
      </w:r>
      <w:r w:rsidR="00E51425">
        <w:rPr>
          <w:lang w:val="fr-FR" w:eastAsia="fr-FR" w:bidi="ar-SA"/>
        </w:rPr>
        <w:t> !</w:t>
      </w:r>
      <w:r w:rsidRPr="009576E0">
        <w:rPr>
          <w:lang w:val="fr-FR" w:eastAsia="fr-FR" w:bidi="ar-SA"/>
        </w:rPr>
        <w:t xml:space="preserve"> </w:t>
      </w:r>
      <w:r w:rsidR="00E51425">
        <w:rPr>
          <w:lang w:val="fr-FR" w:eastAsia="fr-FR" w:bidi="ar-SA"/>
        </w:rPr>
        <w:br/>
      </w:r>
      <w:r w:rsidRPr="009576E0">
        <w:rPr>
          <w:lang w:val="fr-FR" w:eastAsia="fr-FR" w:bidi="ar-SA"/>
        </w:rPr>
        <w:t>Heureux qui trouve en lui son refuge</w:t>
      </w:r>
      <w:r w:rsidR="00E51425">
        <w:rPr>
          <w:lang w:val="fr-FR" w:eastAsia="fr-FR" w:bidi="ar-SA"/>
        </w:rPr>
        <w:t> !</w:t>
      </w:r>
    </w:p>
    <w:p w14:paraId="2FCC2E41" w14:textId="77777777" w:rsidR="009576E0" w:rsidRPr="009576E0" w:rsidRDefault="009576E0" w:rsidP="009576E0">
      <w:pPr>
        <w:rPr>
          <w:lang w:val="fr-FR" w:eastAsia="fr-FR" w:bidi="ar-SA"/>
        </w:rPr>
      </w:pPr>
      <w:r w:rsidRPr="00E51425">
        <w:rPr>
          <w:color w:val="FF0000"/>
          <w:vertAlign w:val="superscript"/>
          <w:lang w:val="fr-FR" w:eastAsia="fr-FR" w:bidi="ar-SA"/>
        </w:rPr>
        <w:t>1</w:t>
      </w:r>
      <w:r w:rsidR="00E51425">
        <w:rPr>
          <w:color w:val="FF0000"/>
          <w:vertAlign w:val="superscript"/>
          <w:lang w:val="fr-FR" w:eastAsia="fr-FR" w:bidi="ar-SA"/>
        </w:rPr>
        <w:t>0 </w:t>
      </w:r>
      <w:r w:rsidRPr="009576E0">
        <w:rPr>
          <w:lang w:val="fr-FR" w:eastAsia="fr-FR" w:bidi="ar-SA"/>
        </w:rPr>
        <w:t>Saints du Seigneur, adorez-le</w:t>
      </w:r>
      <w:r w:rsidR="00E51425">
        <w:rPr>
          <w:lang w:val="fr-FR" w:eastAsia="fr-FR" w:bidi="ar-SA"/>
        </w:rPr>
        <w:t> :</w:t>
      </w:r>
      <w:r w:rsidRPr="009576E0">
        <w:rPr>
          <w:lang w:val="fr-FR" w:eastAsia="fr-FR" w:bidi="ar-SA"/>
        </w:rPr>
        <w:t xml:space="preserve"> </w:t>
      </w:r>
      <w:r w:rsidR="00E51425">
        <w:rPr>
          <w:lang w:val="fr-FR" w:eastAsia="fr-FR" w:bidi="ar-SA"/>
        </w:rPr>
        <w:br/>
      </w:r>
      <w:r w:rsidRPr="009576E0">
        <w:rPr>
          <w:lang w:val="fr-FR" w:eastAsia="fr-FR" w:bidi="ar-SA"/>
        </w:rPr>
        <w:t>rien ne manque à ceux qui le craignent.</w:t>
      </w:r>
    </w:p>
    <w:p w14:paraId="47174B94" w14:textId="77777777" w:rsidR="009576E0" w:rsidRPr="009576E0" w:rsidRDefault="009576E0" w:rsidP="009576E0">
      <w:pPr>
        <w:rPr>
          <w:lang w:val="fr-FR" w:eastAsia="fr-FR" w:bidi="ar-SA"/>
        </w:rPr>
      </w:pPr>
      <w:r w:rsidRPr="00E51425">
        <w:rPr>
          <w:color w:val="FF0000"/>
          <w:vertAlign w:val="superscript"/>
          <w:lang w:val="fr-FR" w:eastAsia="fr-FR" w:bidi="ar-SA"/>
        </w:rPr>
        <w:t>1</w:t>
      </w:r>
      <w:r w:rsidR="00E51425">
        <w:rPr>
          <w:color w:val="FF0000"/>
          <w:vertAlign w:val="superscript"/>
          <w:lang w:val="fr-FR" w:eastAsia="fr-FR" w:bidi="ar-SA"/>
        </w:rPr>
        <w:t>1 </w:t>
      </w:r>
      <w:r w:rsidRPr="009576E0">
        <w:rPr>
          <w:lang w:val="fr-FR" w:eastAsia="fr-FR" w:bidi="ar-SA"/>
        </w:rPr>
        <w:t>Des riches ont tout perdu, ils ont faim</w:t>
      </w:r>
      <w:r w:rsidR="00E51425">
        <w:rPr>
          <w:lang w:val="fr-FR" w:eastAsia="fr-FR" w:bidi="ar-SA"/>
        </w:rPr>
        <w:t> ;</w:t>
      </w:r>
      <w:r w:rsidRPr="009576E0">
        <w:rPr>
          <w:lang w:val="fr-FR" w:eastAsia="fr-FR" w:bidi="ar-SA"/>
        </w:rPr>
        <w:t xml:space="preserve"> </w:t>
      </w:r>
      <w:r w:rsidR="00E51425">
        <w:rPr>
          <w:lang w:val="fr-FR" w:eastAsia="fr-FR" w:bidi="ar-SA"/>
        </w:rPr>
        <w:br/>
      </w:r>
      <w:r w:rsidRPr="009576E0">
        <w:rPr>
          <w:lang w:val="fr-FR" w:eastAsia="fr-FR" w:bidi="ar-SA"/>
        </w:rPr>
        <w:t>qui cherche le Seigneur ne manquera d</w:t>
      </w:r>
      <w:r w:rsidR="00E51425">
        <w:rPr>
          <w:lang w:val="fr-FR" w:eastAsia="fr-FR" w:bidi="ar-SA"/>
        </w:rPr>
        <w:t>’</w:t>
      </w:r>
      <w:r w:rsidRPr="009576E0">
        <w:rPr>
          <w:lang w:val="fr-FR" w:eastAsia="fr-FR" w:bidi="ar-SA"/>
        </w:rPr>
        <w:t>aucun bien.</w:t>
      </w:r>
    </w:p>
    <w:p w14:paraId="63BB500B" w14:textId="77777777" w:rsidR="009576E0" w:rsidRPr="009576E0" w:rsidRDefault="009576E0" w:rsidP="009576E0">
      <w:pPr>
        <w:rPr>
          <w:lang w:val="fr-FR" w:eastAsia="fr-FR" w:bidi="ar-SA"/>
        </w:rPr>
      </w:pPr>
      <w:r w:rsidRPr="00E51425">
        <w:rPr>
          <w:color w:val="FF0000"/>
          <w:vertAlign w:val="superscript"/>
          <w:lang w:val="fr-FR" w:eastAsia="fr-FR" w:bidi="ar-SA"/>
        </w:rPr>
        <w:t>1</w:t>
      </w:r>
      <w:r w:rsidR="00E51425">
        <w:rPr>
          <w:color w:val="FF0000"/>
          <w:vertAlign w:val="superscript"/>
          <w:lang w:val="fr-FR" w:eastAsia="fr-FR" w:bidi="ar-SA"/>
        </w:rPr>
        <w:t>2 </w:t>
      </w:r>
      <w:r w:rsidRPr="009576E0">
        <w:rPr>
          <w:lang w:val="fr-FR" w:eastAsia="fr-FR" w:bidi="ar-SA"/>
        </w:rPr>
        <w:t xml:space="preserve">Venez, mes fils, écoutez-moi, </w:t>
      </w:r>
      <w:r w:rsidR="00E51425">
        <w:rPr>
          <w:lang w:val="fr-FR" w:eastAsia="fr-FR" w:bidi="ar-SA"/>
        </w:rPr>
        <w:br/>
      </w:r>
      <w:r w:rsidRPr="009576E0">
        <w:rPr>
          <w:lang w:val="fr-FR" w:eastAsia="fr-FR" w:bidi="ar-SA"/>
        </w:rPr>
        <w:t>que je vous enseigne la crainte du Seigneur.</w:t>
      </w:r>
    </w:p>
    <w:p w14:paraId="23FAA9B0" w14:textId="77777777" w:rsidR="009576E0" w:rsidRPr="009576E0" w:rsidRDefault="009576E0" w:rsidP="009576E0">
      <w:pPr>
        <w:rPr>
          <w:lang w:val="fr-FR" w:eastAsia="fr-FR" w:bidi="ar-SA"/>
        </w:rPr>
      </w:pPr>
      <w:r w:rsidRPr="00E51425">
        <w:rPr>
          <w:color w:val="FF0000"/>
          <w:vertAlign w:val="superscript"/>
          <w:lang w:val="fr-FR" w:eastAsia="fr-FR" w:bidi="ar-SA"/>
        </w:rPr>
        <w:t>1</w:t>
      </w:r>
      <w:r w:rsidR="00E51425">
        <w:rPr>
          <w:color w:val="FF0000"/>
          <w:vertAlign w:val="superscript"/>
          <w:lang w:val="fr-FR" w:eastAsia="fr-FR" w:bidi="ar-SA"/>
        </w:rPr>
        <w:t>3 </w:t>
      </w:r>
      <w:r w:rsidRPr="009576E0">
        <w:rPr>
          <w:lang w:val="fr-FR" w:eastAsia="fr-FR" w:bidi="ar-SA"/>
        </w:rPr>
        <w:t xml:space="preserve">Qui donc aime la vie et désire les jours </w:t>
      </w:r>
      <w:r w:rsidR="00E51425">
        <w:rPr>
          <w:lang w:val="fr-FR" w:eastAsia="fr-FR" w:bidi="ar-SA"/>
        </w:rPr>
        <w:br/>
      </w:r>
      <w:r w:rsidRPr="009576E0">
        <w:rPr>
          <w:lang w:val="fr-FR" w:eastAsia="fr-FR" w:bidi="ar-SA"/>
        </w:rPr>
        <w:t>où il verra le bonheur</w:t>
      </w:r>
      <w:r w:rsidR="00E51425">
        <w:rPr>
          <w:lang w:val="fr-FR" w:eastAsia="fr-FR" w:bidi="ar-SA"/>
        </w:rPr>
        <w:t> ?</w:t>
      </w:r>
    </w:p>
    <w:p w14:paraId="624C89CB" w14:textId="77777777" w:rsidR="009576E0" w:rsidRPr="009576E0" w:rsidRDefault="009576E0" w:rsidP="009576E0">
      <w:pPr>
        <w:rPr>
          <w:lang w:val="fr-FR" w:eastAsia="fr-FR" w:bidi="ar-SA"/>
        </w:rPr>
      </w:pPr>
      <w:r w:rsidRPr="00E51425">
        <w:rPr>
          <w:color w:val="FF0000"/>
          <w:vertAlign w:val="superscript"/>
          <w:lang w:val="fr-FR" w:eastAsia="fr-FR" w:bidi="ar-SA"/>
        </w:rPr>
        <w:t>1</w:t>
      </w:r>
      <w:r w:rsidR="00E51425">
        <w:rPr>
          <w:color w:val="FF0000"/>
          <w:vertAlign w:val="superscript"/>
          <w:lang w:val="fr-FR" w:eastAsia="fr-FR" w:bidi="ar-SA"/>
        </w:rPr>
        <w:t>4 </w:t>
      </w:r>
      <w:r w:rsidRPr="009576E0">
        <w:rPr>
          <w:lang w:val="fr-FR" w:eastAsia="fr-FR" w:bidi="ar-SA"/>
        </w:rPr>
        <w:t xml:space="preserve">Garde ta langue du mal </w:t>
      </w:r>
      <w:r w:rsidR="00E51425">
        <w:rPr>
          <w:lang w:val="fr-FR" w:eastAsia="fr-FR" w:bidi="ar-SA"/>
        </w:rPr>
        <w:br/>
      </w:r>
      <w:r w:rsidRPr="009576E0">
        <w:rPr>
          <w:lang w:val="fr-FR" w:eastAsia="fr-FR" w:bidi="ar-SA"/>
        </w:rPr>
        <w:t>et tes lèvres des paroles perfides.</w:t>
      </w:r>
    </w:p>
    <w:p w14:paraId="2D4F2E2D" w14:textId="77777777" w:rsidR="009576E0" w:rsidRPr="009576E0" w:rsidRDefault="009576E0" w:rsidP="009576E0">
      <w:pPr>
        <w:rPr>
          <w:lang w:val="fr-FR" w:eastAsia="fr-FR" w:bidi="ar-SA"/>
        </w:rPr>
      </w:pPr>
      <w:r w:rsidRPr="00E51425">
        <w:rPr>
          <w:color w:val="FF0000"/>
          <w:vertAlign w:val="superscript"/>
          <w:lang w:val="fr-FR" w:eastAsia="fr-FR" w:bidi="ar-SA"/>
        </w:rPr>
        <w:t>1</w:t>
      </w:r>
      <w:r w:rsidR="00E51425">
        <w:rPr>
          <w:color w:val="FF0000"/>
          <w:vertAlign w:val="superscript"/>
          <w:lang w:val="fr-FR" w:eastAsia="fr-FR" w:bidi="ar-SA"/>
        </w:rPr>
        <w:t>5 </w:t>
      </w:r>
      <w:r w:rsidRPr="009576E0">
        <w:rPr>
          <w:lang w:val="fr-FR" w:eastAsia="fr-FR" w:bidi="ar-SA"/>
        </w:rPr>
        <w:t xml:space="preserve">Évite le mal, fais ce qui est bien, </w:t>
      </w:r>
      <w:r w:rsidR="00E51425">
        <w:rPr>
          <w:lang w:val="fr-FR" w:eastAsia="fr-FR" w:bidi="ar-SA"/>
        </w:rPr>
        <w:br/>
      </w:r>
      <w:r w:rsidRPr="009576E0">
        <w:rPr>
          <w:lang w:val="fr-FR" w:eastAsia="fr-FR" w:bidi="ar-SA"/>
        </w:rPr>
        <w:t>poursuis la paix, recherche-la.</w:t>
      </w:r>
    </w:p>
    <w:p w14:paraId="51AB50BC" w14:textId="77777777" w:rsidR="009576E0" w:rsidRPr="009576E0" w:rsidRDefault="009576E0" w:rsidP="009576E0">
      <w:pPr>
        <w:rPr>
          <w:lang w:val="fr-FR" w:eastAsia="fr-FR" w:bidi="ar-SA"/>
        </w:rPr>
      </w:pPr>
      <w:r w:rsidRPr="00E51425">
        <w:rPr>
          <w:color w:val="FF0000"/>
          <w:vertAlign w:val="superscript"/>
          <w:lang w:val="fr-FR" w:eastAsia="fr-FR" w:bidi="ar-SA"/>
        </w:rPr>
        <w:t>1</w:t>
      </w:r>
      <w:r w:rsidR="00E51425">
        <w:rPr>
          <w:color w:val="FF0000"/>
          <w:vertAlign w:val="superscript"/>
          <w:lang w:val="fr-FR" w:eastAsia="fr-FR" w:bidi="ar-SA"/>
        </w:rPr>
        <w:t>6 </w:t>
      </w:r>
      <w:r w:rsidRPr="009576E0">
        <w:rPr>
          <w:lang w:val="fr-FR" w:eastAsia="fr-FR" w:bidi="ar-SA"/>
        </w:rPr>
        <w:t xml:space="preserve">Le Seigneur regarde les justes, </w:t>
      </w:r>
      <w:r w:rsidR="00E51425">
        <w:rPr>
          <w:lang w:val="fr-FR" w:eastAsia="fr-FR" w:bidi="ar-SA"/>
        </w:rPr>
        <w:br/>
      </w:r>
      <w:r w:rsidRPr="009576E0">
        <w:rPr>
          <w:lang w:val="fr-FR" w:eastAsia="fr-FR" w:bidi="ar-SA"/>
        </w:rPr>
        <w:t>il écoute, attentif à leurs cris.</w:t>
      </w:r>
    </w:p>
    <w:p w14:paraId="344514B7" w14:textId="77777777" w:rsidR="009576E0" w:rsidRPr="009576E0" w:rsidRDefault="009576E0" w:rsidP="009576E0">
      <w:pPr>
        <w:rPr>
          <w:lang w:val="fr-FR" w:eastAsia="fr-FR" w:bidi="ar-SA"/>
        </w:rPr>
      </w:pPr>
      <w:r w:rsidRPr="00E51425">
        <w:rPr>
          <w:color w:val="FF0000"/>
          <w:vertAlign w:val="superscript"/>
          <w:lang w:val="fr-FR" w:eastAsia="fr-FR" w:bidi="ar-SA"/>
        </w:rPr>
        <w:t>1</w:t>
      </w:r>
      <w:r w:rsidR="00E51425">
        <w:rPr>
          <w:color w:val="FF0000"/>
          <w:vertAlign w:val="superscript"/>
          <w:lang w:val="fr-FR" w:eastAsia="fr-FR" w:bidi="ar-SA"/>
        </w:rPr>
        <w:t>7 </w:t>
      </w:r>
      <w:r w:rsidRPr="009576E0">
        <w:rPr>
          <w:lang w:val="fr-FR" w:eastAsia="fr-FR" w:bidi="ar-SA"/>
        </w:rPr>
        <w:t xml:space="preserve">Le Seigneur affronte les méchants </w:t>
      </w:r>
      <w:r w:rsidR="00E51425">
        <w:rPr>
          <w:lang w:val="fr-FR" w:eastAsia="fr-FR" w:bidi="ar-SA"/>
        </w:rPr>
        <w:br/>
      </w:r>
      <w:r w:rsidRPr="009576E0">
        <w:rPr>
          <w:lang w:val="fr-FR" w:eastAsia="fr-FR" w:bidi="ar-SA"/>
        </w:rPr>
        <w:t>pour effacer de la terre leur mémoire.</w:t>
      </w:r>
    </w:p>
    <w:p w14:paraId="593870D8" w14:textId="77777777" w:rsidR="009576E0" w:rsidRPr="009576E0" w:rsidRDefault="009576E0" w:rsidP="009576E0">
      <w:pPr>
        <w:rPr>
          <w:lang w:val="fr-FR" w:eastAsia="fr-FR" w:bidi="ar-SA"/>
        </w:rPr>
      </w:pPr>
      <w:r w:rsidRPr="00E51425">
        <w:rPr>
          <w:color w:val="FF0000"/>
          <w:vertAlign w:val="superscript"/>
          <w:lang w:val="fr-FR" w:eastAsia="fr-FR" w:bidi="ar-SA"/>
        </w:rPr>
        <w:t>1</w:t>
      </w:r>
      <w:r w:rsidR="00E51425">
        <w:rPr>
          <w:color w:val="FF0000"/>
          <w:vertAlign w:val="superscript"/>
          <w:lang w:val="fr-FR" w:eastAsia="fr-FR" w:bidi="ar-SA"/>
        </w:rPr>
        <w:t>8 </w:t>
      </w:r>
      <w:r w:rsidRPr="009576E0">
        <w:rPr>
          <w:lang w:val="fr-FR" w:eastAsia="fr-FR" w:bidi="ar-SA"/>
        </w:rPr>
        <w:t>Le Seigneur entend ceux qui l</w:t>
      </w:r>
      <w:r w:rsidR="00E51425">
        <w:rPr>
          <w:lang w:val="fr-FR" w:eastAsia="fr-FR" w:bidi="ar-SA"/>
        </w:rPr>
        <w:t>’</w:t>
      </w:r>
      <w:r w:rsidRPr="009576E0">
        <w:rPr>
          <w:lang w:val="fr-FR" w:eastAsia="fr-FR" w:bidi="ar-SA"/>
        </w:rPr>
        <w:t>appellent</w:t>
      </w:r>
      <w:r w:rsidR="00E51425">
        <w:rPr>
          <w:lang w:val="fr-FR" w:eastAsia="fr-FR" w:bidi="ar-SA"/>
        </w:rPr>
        <w:t> :</w:t>
      </w:r>
      <w:r w:rsidRPr="009576E0">
        <w:rPr>
          <w:lang w:val="fr-FR" w:eastAsia="fr-FR" w:bidi="ar-SA"/>
        </w:rPr>
        <w:t xml:space="preserve"> </w:t>
      </w:r>
      <w:r w:rsidR="00E51425">
        <w:rPr>
          <w:lang w:val="fr-FR" w:eastAsia="fr-FR" w:bidi="ar-SA"/>
        </w:rPr>
        <w:br/>
      </w:r>
      <w:r w:rsidRPr="009576E0">
        <w:rPr>
          <w:lang w:val="fr-FR" w:eastAsia="fr-FR" w:bidi="ar-SA"/>
        </w:rPr>
        <w:t>de toutes leurs angoisses, il les délivre.</w:t>
      </w:r>
    </w:p>
    <w:p w14:paraId="654DE96E" w14:textId="77777777" w:rsidR="009576E0" w:rsidRPr="009576E0" w:rsidRDefault="009576E0" w:rsidP="009576E0">
      <w:pPr>
        <w:rPr>
          <w:lang w:val="fr-FR" w:eastAsia="fr-FR" w:bidi="ar-SA"/>
        </w:rPr>
      </w:pPr>
      <w:r w:rsidRPr="00E51425">
        <w:rPr>
          <w:color w:val="FF0000"/>
          <w:vertAlign w:val="superscript"/>
          <w:lang w:val="fr-FR" w:eastAsia="fr-FR" w:bidi="ar-SA"/>
        </w:rPr>
        <w:t>1</w:t>
      </w:r>
      <w:r w:rsidR="00E51425">
        <w:rPr>
          <w:color w:val="FF0000"/>
          <w:vertAlign w:val="superscript"/>
          <w:lang w:val="fr-FR" w:eastAsia="fr-FR" w:bidi="ar-SA"/>
        </w:rPr>
        <w:t>9 </w:t>
      </w:r>
      <w:r w:rsidRPr="009576E0">
        <w:rPr>
          <w:lang w:val="fr-FR" w:eastAsia="fr-FR" w:bidi="ar-SA"/>
        </w:rPr>
        <w:t xml:space="preserve">Il est proche du </w:t>
      </w:r>
      <w:proofErr w:type="spellStart"/>
      <w:r w:rsidRPr="009576E0">
        <w:rPr>
          <w:lang w:val="fr-FR" w:eastAsia="fr-FR" w:bidi="ar-SA"/>
        </w:rPr>
        <w:t>coeur</w:t>
      </w:r>
      <w:proofErr w:type="spellEnd"/>
      <w:r w:rsidRPr="009576E0">
        <w:rPr>
          <w:lang w:val="fr-FR" w:eastAsia="fr-FR" w:bidi="ar-SA"/>
        </w:rPr>
        <w:t xml:space="preserve"> brisé, </w:t>
      </w:r>
      <w:r w:rsidR="00E51425">
        <w:rPr>
          <w:lang w:val="fr-FR" w:eastAsia="fr-FR" w:bidi="ar-SA"/>
        </w:rPr>
        <w:br/>
      </w:r>
      <w:r w:rsidRPr="009576E0">
        <w:rPr>
          <w:lang w:val="fr-FR" w:eastAsia="fr-FR" w:bidi="ar-SA"/>
        </w:rPr>
        <w:t>il sauve l</w:t>
      </w:r>
      <w:r w:rsidR="00E51425">
        <w:rPr>
          <w:lang w:val="fr-FR" w:eastAsia="fr-FR" w:bidi="ar-SA"/>
        </w:rPr>
        <w:t>’</w:t>
      </w:r>
      <w:r w:rsidRPr="009576E0">
        <w:rPr>
          <w:lang w:val="fr-FR" w:eastAsia="fr-FR" w:bidi="ar-SA"/>
        </w:rPr>
        <w:t>esprit abattu.</w:t>
      </w:r>
    </w:p>
    <w:p w14:paraId="79010E6E" w14:textId="77777777" w:rsidR="009576E0" w:rsidRPr="009576E0" w:rsidRDefault="009576E0" w:rsidP="009576E0">
      <w:pPr>
        <w:rPr>
          <w:lang w:val="fr-FR" w:eastAsia="fr-FR" w:bidi="ar-SA"/>
        </w:rPr>
      </w:pPr>
      <w:r w:rsidRPr="00E51425">
        <w:rPr>
          <w:color w:val="FF0000"/>
          <w:vertAlign w:val="superscript"/>
          <w:lang w:val="fr-FR" w:eastAsia="fr-FR" w:bidi="ar-SA"/>
        </w:rPr>
        <w:t>2</w:t>
      </w:r>
      <w:r w:rsidR="00E51425">
        <w:rPr>
          <w:color w:val="FF0000"/>
          <w:vertAlign w:val="superscript"/>
          <w:lang w:val="fr-FR" w:eastAsia="fr-FR" w:bidi="ar-SA"/>
        </w:rPr>
        <w:t>0 </w:t>
      </w:r>
      <w:r w:rsidRPr="009576E0">
        <w:rPr>
          <w:lang w:val="fr-FR" w:eastAsia="fr-FR" w:bidi="ar-SA"/>
        </w:rPr>
        <w:t xml:space="preserve">Malheur sur malheur pour le juste, </w:t>
      </w:r>
      <w:r w:rsidR="00E51425">
        <w:rPr>
          <w:lang w:val="fr-FR" w:eastAsia="fr-FR" w:bidi="ar-SA"/>
        </w:rPr>
        <w:br/>
      </w:r>
      <w:r w:rsidRPr="009576E0">
        <w:rPr>
          <w:lang w:val="fr-FR" w:eastAsia="fr-FR" w:bidi="ar-SA"/>
        </w:rPr>
        <w:t>mais le Seigneur chaque fois le délivre.</w:t>
      </w:r>
    </w:p>
    <w:p w14:paraId="38937A43" w14:textId="77777777" w:rsidR="009576E0" w:rsidRPr="009576E0" w:rsidRDefault="009576E0" w:rsidP="009576E0">
      <w:pPr>
        <w:rPr>
          <w:lang w:val="fr-FR" w:eastAsia="fr-FR" w:bidi="ar-SA"/>
        </w:rPr>
      </w:pPr>
      <w:r w:rsidRPr="00E51425">
        <w:rPr>
          <w:color w:val="FF0000"/>
          <w:vertAlign w:val="superscript"/>
          <w:lang w:val="fr-FR" w:eastAsia="fr-FR" w:bidi="ar-SA"/>
        </w:rPr>
        <w:t>2</w:t>
      </w:r>
      <w:r w:rsidR="00E51425">
        <w:rPr>
          <w:color w:val="FF0000"/>
          <w:vertAlign w:val="superscript"/>
          <w:lang w:val="fr-FR" w:eastAsia="fr-FR" w:bidi="ar-SA"/>
        </w:rPr>
        <w:t>1 </w:t>
      </w:r>
      <w:r w:rsidRPr="009576E0">
        <w:rPr>
          <w:lang w:val="fr-FR" w:eastAsia="fr-FR" w:bidi="ar-SA"/>
        </w:rPr>
        <w:t>Il veille sur chacun de ses os</w:t>
      </w:r>
      <w:r w:rsidR="00E51425">
        <w:rPr>
          <w:lang w:val="fr-FR" w:eastAsia="fr-FR" w:bidi="ar-SA"/>
        </w:rPr>
        <w:t> :</w:t>
      </w:r>
      <w:r w:rsidRPr="009576E0">
        <w:rPr>
          <w:lang w:val="fr-FR" w:eastAsia="fr-FR" w:bidi="ar-SA"/>
        </w:rPr>
        <w:t xml:space="preserve"> </w:t>
      </w:r>
      <w:r w:rsidR="00E51425">
        <w:rPr>
          <w:lang w:val="fr-FR" w:eastAsia="fr-FR" w:bidi="ar-SA"/>
        </w:rPr>
        <w:br/>
      </w:r>
      <w:r w:rsidRPr="009576E0">
        <w:rPr>
          <w:lang w:val="fr-FR" w:eastAsia="fr-FR" w:bidi="ar-SA"/>
        </w:rPr>
        <w:t>pas un ne sera brisé.</w:t>
      </w:r>
    </w:p>
    <w:p w14:paraId="0CC63030" w14:textId="77777777" w:rsidR="009576E0" w:rsidRPr="009576E0" w:rsidRDefault="009576E0" w:rsidP="009576E0">
      <w:pPr>
        <w:rPr>
          <w:lang w:val="fr-FR" w:eastAsia="fr-FR" w:bidi="ar-SA"/>
        </w:rPr>
      </w:pPr>
      <w:r w:rsidRPr="00E51425">
        <w:rPr>
          <w:color w:val="FF0000"/>
          <w:vertAlign w:val="superscript"/>
          <w:lang w:val="fr-FR" w:eastAsia="fr-FR" w:bidi="ar-SA"/>
        </w:rPr>
        <w:t>2</w:t>
      </w:r>
      <w:r w:rsidR="00E51425">
        <w:rPr>
          <w:color w:val="FF0000"/>
          <w:vertAlign w:val="superscript"/>
          <w:lang w:val="fr-FR" w:eastAsia="fr-FR" w:bidi="ar-SA"/>
        </w:rPr>
        <w:t>2 </w:t>
      </w:r>
      <w:r w:rsidRPr="009576E0">
        <w:rPr>
          <w:lang w:val="fr-FR" w:eastAsia="fr-FR" w:bidi="ar-SA"/>
        </w:rPr>
        <w:t>Le mal tuera les méchants</w:t>
      </w:r>
      <w:r w:rsidR="00E51425">
        <w:rPr>
          <w:lang w:val="fr-FR" w:eastAsia="fr-FR" w:bidi="ar-SA"/>
        </w:rPr>
        <w:t> ;</w:t>
      </w:r>
      <w:r w:rsidRPr="009576E0">
        <w:rPr>
          <w:lang w:val="fr-FR" w:eastAsia="fr-FR" w:bidi="ar-SA"/>
        </w:rPr>
        <w:t xml:space="preserve"> </w:t>
      </w:r>
      <w:r w:rsidR="00E51425">
        <w:rPr>
          <w:lang w:val="fr-FR" w:eastAsia="fr-FR" w:bidi="ar-SA"/>
        </w:rPr>
        <w:br/>
      </w:r>
      <w:r w:rsidRPr="009576E0">
        <w:rPr>
          <w:lang w:val="fr-FR" w:eastAsia="fr-FR" w:bidi="ar-SA"/>
        </w:rPr>
        <w:t>ils seront châtiés d</w:t>
      </w:r>
      <w:r w:rsidR="00E51425">
        <w:rPr>
          <w:lang w:val="fr-FR" w:eastAsia="fr-FR" w:bidi="ar-SA"/>
        </w:rPr>
        <w:t>’</w:t>
      </w:r>
      <w:r w:rsidRPr="009576E0">
        <w:rPr>
          <w:lang w:val="fr-FR" w:eastAsia="fr-FR" w:bidi="ar-SA"/>
        </w:rPr>
        <w:t>avoir haï le juste.</w:t>
      </w:r>
    </w:p>
    <w:p w14:paraId="2A335EBB" w14:textId="77777777" w:rsidR="00E51425" w:rsidRDefault="009576E0" w:rsidP="009576E0">
      <w:pPr>
        <w:rPr>
          <w:lang w:val="fr-FR" w:eastAsia="fr-FR" w:bidi="ar-SA"/>
        </w:rPr>
      </w:pPr>
      <w:r w:rsidRPr="00E51425">
        <w:rPr>
          <w:color w:val="FF0000"/>
          <w:vertAlign w:val="superscript"/>
          <w:lang w:val="fr-FR" w:eastAsia="fr-FR" w:bidi="ar-SA"/>
        </w:rPr>
        <w:t>2</w:t>
      </w:r>
      <w:r w:rsidR="00E51425">
        <w:rPr>
          <w:color w:val="FF0000"/>
          <w:vertAlign w:val="superscript"/>
          <w:lang w:val="fr-FR" w:eastAsia="fr-FR" w:bidi="ar-SA"/>
        </w:rPr>
        <w:t>3 </w:t>
      </w:r>
      <w:r w:rsidRPr="009576E0">
        <w:rPr>
          <w:lang w:val="fr-FR" w:eastAsia="fr-FR" w:bidi="ar-SA"/>
        </w:rPr>
        <w:t>Le Seigneur rachètera ses serviteurs</w:t>
      </w:r>
      <w:r w:rsidR="00E51425">
        <w:rPr>
          <w:lang w:val="fr-FR" w:eastAsia="fr-FR" w:bidi="ar-SA"/>
        </w:rPr>
        <w:t> :</w:t>
      </w:r>
      <w:r w:rsidRPr="009576E0">
        <w:rPr>
          <w:lang w:val="fr-FR" w:eastAsia="fr-FR" w:bidi="ar-SA"/>
        </w:rPr>
        <w:t xml:space="preserve"> </w:t>
      </w:r>
      <w:r w:rsidR="00E51425">
        <w:rPr>
          <w:lang w:val="fr-FR" w:eastAsia="fr-FR" w:bidi="ar-SA"/>
        </w:rPr>
        <w:br/>
      </w:r>
      <w:r w:rsidRPr="009576E0">
        <w:rPr>
          <w:lang w:val="fr-FR" w:eastAsia="fr-FR" w:bidi="ar-SA"/>
        </w:rPr>
        <w:t>pas de châtiment pour qui trouve en lui son refuge.</w:t>
      </w:r>
    </w:p>
    <w:p w14:paraId="0FC5F5BE" w14:textId="77777777" w:rsidR="00BD6ABF" w:rsidRDefault="00BD6ABF" w:rsidP="00947B73">
      <w:pPr>
        <w:rPr>
          <w:i/>
          <w:lang w:val="fr-FR" w:eastAsia="fr-FR" w:bidi="ar-SA"/>
        </w:rPr>
        <w:sectPr w:rsidR="00BD6ABF" w:rsidSect="00BD6ABF">
          <w:type w:val="continuous"/>
          <w:pgSz w:w="11906" w:h="16838"/>
          <w:pgMar w:top="1417" w:right="1417" w:bottom="1417" w:left="1417" w:header="708" w:footer="708" w:gutter="0"/>
          <w:cols w:num="2" w:space="708"/>
          <w:titlePg/>
          <w:docGrid w:linePitch="360"/>
        </w:sectPr>
      </w:pPr>
    </w:p>
    <w:p w14:paraId="38712A47" w14:textId="77777777" w:rsidR="00947B73" w:rsidRPr="00D26056" w:rsidRDefault="00947B73" w:rsidP="008720E9">
      <w:pPr>
        <w:pBdr>
          <w:top w:val="single" w:sz="4" w:space="1" w:color="FFCA08" w:themeColor="accent1"/>
        </w:pBdr>
        <w:spacing w:before="480"/>
        <w:rPr>
          <w:i/>
          <w:lang w:val="fr-FR" w:eastAsia="fr-FR" w:bidi="ar-SA"/>
        </w:rPr>
      </w:pPr>
      <w:r w:rsidRPr="00D26056">
        <w:rPr>
          <w:i/>
          <w:lang w:val="fr-FR" w:eastAsia="fr-FR" w:bidi="ar-SA"/>
        </w:rPr>
        <w:t>Une personne</w:t>
      </w:r>
      <w:r w:rsidR="00E51425">
        <w:rPr>
          <w:i/>
          <w:lang w:val="fr-FR" w:eastAsia="fr-FR" w:bidi="ar-SA"/>
        </w:rPr>
        <w:t> :</w:t>
      </w:r>
    </w:p>
    <w:p w14:paraId="686FBEBB" w14:textId="77777777" w:rsidR="004410B4" w:rsidRDefault="00EE4B8C" w:rsidP="0087087A">
      <w:pPr>
        <w:ind w:right="-426"/>
        <w:jc w:val="both"/>
        <w:rPr>
          <w:lang w:val="fr-FR" w:eastAsia="fr-FR" w:bidi="ar-SA"/>
        </w:rPr>
      </w:pPr>
      <w:r>
        <w:rPr>
          <w:lang w:val="fr-FR" w:eastAsia="fr-FR" w:bidi="ar-SA"/>
        </w:rPr>
        <w:t xml:space="preserve">Dieu éternel, nous te remercions d’entendre les cris des opprimés et que nos peurs ne soient pas indifférentes. </w:t>
      </w:r>
      <w:r w:rsidR="00FE1131">
        <w:rPr>
          <w:lang w:val="fr-FR" w:eastAsia="fr-FR" w:bidi="ar-SA"/>
        </w:rPr>
        <w:t>Merci d’être proche et de soutenir celles et ceux qui se font proches des personnes brisées.</w:t>
      </w:r>
    </w:p>
    <w:p w14:paraId="21F4FD14" w14:textId="77777777" w:rsidR="00FE1131" w:rsidRDefault="00FE1131" w:rsidP="0087087A">
      <w:pPr>
        <w:ind w:right="-426"/>
        <w:jc w:val="both"/>
        <w:rPr>
          <w:lang w:val="fr-FR" w:eastAsia="fr-FR" w:bidi="ar-SA"/>
        </w:rPr>
      </w:pPr>
      <w:r>
        <w:rPr>
          <w:lang w:val="fr-FR" w:eastAsia="fr-FR" w:bidi="ar-SA"/>
        </w:rPr>
        <w:lastRenderedPageBreak/>
        <w:t>Nous cherchons la paix et souvent n’arrivons pas à la préserver. Il est difficile d’éviter le mal et nous faisons que trop rarement le bien. C’est pourquoi il y a autant d’injustice te de souffrance dans le monde.</w:t>
      </w:r>
    </w:p>
    <w:p w14:paraId="4E9DA661" w14:textId="77777777" w:rsidR="00FE1131" w:rsidRDefault="00FE1131" w:rsidP="0087087A">
      <w:pPr>
        <w:ind w:right="-426"/>
        <w:jc w:val="both"/>
        <w:rPr>
          <w:lang w:val="fr-FR" w:eastAsia="fr-FR" w:bidi="ar-SA"/>
        </w:rPr>
      </w:pPr>
      <w:r>
        <w:rPr>
          <w:lang w:val="fr-FR" w:eastAsia="fr-FR" w:bidi="ar-SA"/>
        </w:rPr>
        <w:t>Fais que nous puissions contribuer à construire un monde de justice et de paix. Ce sera comme un rayon de lumière dans l’obscurité. Merci pour la lumière et la paix qu’apporte, ton fils, Jésus, le Christ, notre Seigneur.</w:t>
      </w:r>
    </w:p>
    <w:p w14:paraId="1104C756" w14:textId="77777777" w:rsidR="00CF770E" w:rsidRPr="00CF770E" w:rsidRDefault="00CF770E" w:rsidP="00CF770E">
      <w:pPr>
        <w:ind w:right="-426"/>
        <w:jc w:val="both"/>
        <w:rPr>
          <w:lang w:val="fr-FR" w:eastAsia="fr-FR" w:bidi="ar-SA"/>
        </w:rPr>
      </w:pPr>
      <w:r w:rsidRPr="00CF770E">
        <w:rPr>
          <w:i/>
          <w:lang w:val="fr-FR" w:eastAsia="fr-FR" w:bidi="ar-SA"/>
        </w:rPr>
        <w:t>Tous</w:t>
      </w:r>
      <w:r w:rsidRPr="00CF770E">
        <w:rPr>
          <w:lang w:val="fr-FR" w:eastAsia="fr-FR" w:bidi="ar-SA"/>
        </w:rPr>
        <w:t> : Amen.</w:t>
      </w:r>
    </w:p>
    <w:p w14:paraId="7F5FD786" w14:textId="77777777" w:rsidR="00B062A1" w:rsidRPr="00D26056" w:rsidRDefault="00B062A1" w:rsidP="00B062A1">
      <w:pPr>
        <w:pStyle w:val="Titre2"/>
        <w:rPr>
          <w:lang w:val="fr-FR"/>
        </w:rPr>
      </w:pPr>
      <w:r w:rsidRPr="00D26056">
        <w:rPr>
          <w:lang w:val="fr-FR"/>
        </w:rPr>
        <w:t>Chant</w:t>
      </w:r>
    </w:p>
    <w:p w14:paraId="1ADC331B" w14:textId="77777777" w:rsidR="00B062A1" w:rsidRPr="00D26056" w:rsidRDefault="00D24857" w:rsidP="00B062A1">
      <w:pPr>
        <w:rPr>
          <w:lang w:val="fr-FR"/>
        </w:rPr>
      </w:pPr>
      <w:r>
        <w:rPr>
          <w:b/>
          <w:lang w:val="fr-FR"/>
        </w:rPr>
        <w:t>Les ténèbres ne sont point ténèbres… (Taizé)</w:t>
      </w:r>
    </w:p>
    <w:p w14:paraId="0CA15D5E" w14:textId="77777777" w:rsidR="00B062A1" w:rsidRPr="00D26056" w:rsidRDefault="00B062A1" w:rsidP="00B062A1">
      <w:pPr>
        <w:pStyle w:val="Titre1"/>
        <w:rPr>
          <w:lang w:val="fr-FR"/>
        </w:rPr>
      </w:pPr>
      <w:r w:rsidRPr="00D26056">
        <w:rPr>
          <w:lang w:val="fr-FR"/>
        </w:rPr>
        <w:t>Contemplation de l</w:t>
      </w:r>
      <w:r w:rsidR="00E51425">
        <w:rPr>
          <w:lang w:val="fr-FR"/>
        </w:rPr>
        <w:t>’</w:t>
      </w:r>
      <w:r w:rsidRPr="00D26056">
        <w:rPr>
          <w:lang w:val="fr-FR"/>
        </w:rPr>
        <w:t>image</w:t>
      </w:r>
    </w:p>
    <w:p w14:paraId="2587885C" w14:textId="77777777" w:rsidR="00B062A1" w:rsidRPr="00D26056" w:rsidRDefault="00D90704" w:rsidP="00B062A1">
      <w:pPr>
        <w:rPr>
          <w:i/>
          <w:lang w:val="fr-FR"/>
        </w:rPr>
      </w:pPr>
      <w:r w:rsidRPr="00D26056">
        <w:rPr>
          <w:i/>
          <w:lang w:val="fr-FR"/>
        </w:rPr>
        <w:t>Contemplons ensemble l</w:t>
      </w:r>
      <w:r w:rsidR="00E51425">
        <w:rPr>
          <w:i/>
          <w:lang w:val="fr-FR"/>
        </w:rPr>
        <w:t>’</w:t>
      </w:r>
      <w:r w:rsidRPr="00D26056">
        <w:rPr>
          <w:i/>
          <w:lang w:val="fr-FR"/>
        </w:rPr>
        <w:t>image et partageons ce que cela nous évoque.</w:t>
      </w:r>
    </w:p>
    <w:p w14:paraId="5B870783" w14:textId="77777777" w:rsidR="00CF770E" w:rsidRDefault="00CF770E" w:rsidP="0087087A">
      <w:pPr>
        <w:jc w:val="both"/>
        <w:rPr>
          <w:lang w:val="fr-FR"/>
        </w:rPr>
      </w:pPr>
      <w:r w:rsidRPr="00CF770E">
        <w:rPr>
          <w:lang w:val="fr-FR"/>
        </w:rPr>
        <w:t xml:space="preserve">L'image porte le titre </w:t>
      </w:r>
      <w:r w:rsidR="00EA6965">
        <w:rPr>
          <w:lang w:val="fr-FR"/>
        </w:rPr>
        <w:t>« L</w:t>
      </w:r>
      <w:r w:rsidRPr="00CF770E">
        <w:rPr>
          <w:lang w:val="fr-FR"/>
        </w:rPr>
        <w:t>a semence de la vie</w:t>
      </w:r>
      <w:r w:rsidR="00EA6965">
        <w:rPr>
          <w:lang w:val="fr-FR"/>
        </w:rPr>
        <w:t> »</w:t>
      </w:r>
      <w:r w:rsidRPr="00CF770E">
        <w:rPr>
          <w:lang w:val="fr-FR"/>
        </w:rPr>
        <w:t>.</w:t>
      </w:r>
      <w:r w:rsidR="00EA6965">
        <w:rPr>
          <w:lang w:val="fr-FR"/>
        </w:rPr>
        <w:t xml:space="preserve"> Elle a été</w:t>
      </w:r>
      <w:r w:rsidRPr="00CF770E">
        <w:rPr>
          <w:lang w:val="fr-FR"/>
        </w:rPr>
        <w:t xml:space="preserve"> </w:t>
      </w:r>
      <w:r w:rsidR="00EA6965" w:rsidRPr="00CF770E">
        <w:rPr>
          <w:lang w:val="fr-FR"/>
        </w:rPr>
        <w:t>peinte</w:t>
      </w:r>
      <w:r w:rsidRPr="00CF770E">
        <w:rPr>
          <w:lang w:val="fr-FR"/>
        </w:rPr>
        <w:t xml:space="preserve"> en 2007 l'artiste Hilde Reiser</w:t>
      </w:r>
      <w:r w:rsidR="00EA6965">
        <w:rPr>
          <w:lang w:val="fr-FR"/>
        </w:rPr>
        <w:t xml:space="preserve"> de Stuttgart.</w:t>
      </w:r>
      <w:r w:rsidRPr="00CF770E">
        <w:rPr>
          <w:lang w:val="fr-FR"/>
        </w:rPr>
        <w:t xml:space="preserve"> </w:t>
      </w:r>
      <w:r w:rsidR="00EA6965">
        <w:rPr>
          <w:lang w:val="fr-FR"/>
        </w:rPr>
        <w:t xml:space="preserve">Elle a fait usage </w:t>
      </w:r>
      <w:r w:rsidR="00EA6965" w:rsidRPr="00CF770E">
        <w:rPr>
          <w:lang w:val="fr-FR"/>
        </w:rPr>
        <w:t>de</w:t>
      </w:r>
      <w:r w:rsidRPr="00CF770E">
        <w:rPr>
          <w:lang w:val="fr-FR"/>
        </w:rPr>
        <w:t xml:space="preserve"> couleurs d'acrylique sur </w:t>
      </w:r>
      <w:r w:rsidR="00EA6965">
        <w:rPr>
          <w:lang w:val="fr-FR"/>
        </w:rPr>
        <w:t>du</w:t>
      </w:r>
      <w:r w:rsidRPr="00CF770E">
        <w:rPr>
          <w:lang w:val="fr-FR"/>
        </w:rPr>
        <w:t xml:space="preserve"> papier.</w:t>
      </w:r>
      <w:r w:rsidR="00EA6965">
        <w:rPr>
          <w:lang w:val="fr-FR"/>
        </w:rPr>
        <w:t xml:space="preserve"> </w:t>
      </w:r>
      <w:r w:rsidRPr="00CF770E">
        <w:rPr>
          <w:lang w:val="fr-FR"/>
        </w:rPr>
        <w:t xml:space="preserve">Hilde Reiser </w:t>
      </w:r>
      <w:r w:rsidR="00EA6965">
        <w:rPr>
          <w:lang w:val="fr-FR"/>
        </w:rPr>
        <w:t>est</w:t>
      </w:r>
      <w:r w:rsidRPr="00CF770E">
        <w:rPr>
          <w:lang w:val="fr-FR"/>
        </w:rPr>
        <w:t xml:space="preserve"> né</w:t>
      </w:r>
      <w:r w:rsidR="00EA6965">
        <w:rPr>
          <w:lang w:val="fr-FR"/>
        </w:rPr>
        <w:t>e</w:t>
      </w:r>
      <w:r w:rsidRPr="00CF770E">
        <w:rPr>
          <w:lang w:val="fr-FR"/>
        </w:rPr>
        <w:t xml:space="preserve"> en 1929 </w:t>
      </w:r>
      <w:r w:rsidR="00EA6965">
        <w:rPr>
          <w:lang w:val="fr-FR"/>
        </w:rPr>
        <w:t xml:space="preserve">à </w:t>
      </w:r>
      <w:proofErr w:type="spellStart"/>
      <w:r w:rsidR="00EA6965">
        <w:rPr>
          <w:lang w:val="fr-FR"/>
        </w:rPr>
        <w:t>Füssen</w:t>
      </w:r>
      <w:proofErr w:type="spellEnd"/>
      <w:r w:rsidRPr="00CF770E">
        <w:rPr>
          <w:lang w:val="fr-FR"/>
        </w:rPr>
        <w:t xml:space="preserve"> dans l'</w:t>
      </w:r>
      <w:proofErr w:type="spellStart"/>
      <w:r w:rsidRPr="00CF770E">
        <w:rPr>
          <w:lang w:val="fr-FR"/>
        </w:rPr>
        <w:t>Allgäu</w:t>
      </w:r>
      <w:proofErr w:type="spellEnd"/>
      <w:r w:rsidRPr="00CF770E">
        <w:rPr>
          <w:lang w:val="fr-FR"/>
        </w:rPr>
        <w:t>.</w:t>
      </w:r>
      <w:r w:rsidR="00EA6965">
        <w:rPr>
          <w:lang w:val="fr-FR"/>
        </w:rPr>
        <w:t xml:space="preserve"> </w:t>
      </w:r>
      <w:r w:rsidRPr="00CF770E">
        <w:rPr>
          <w:lang w:val="fr-FR"/>
        </w:rPr>
        <w:t xml:space="preserve">Elle provient d'un </w:t>
      </w:r>
      <w:r w:rsidR="00EA6965">
        <w:rPr>
          <w:lang w:val="fr-FR"/>
        </w:rPr>
        <w:t>milieu</w:t>
      </w:r>
      <w:r w:rsidRPr="00CF770E">
        <w:rPr>
          <w:lang w:val="fr-FR"/>
        </w:rPr>
        <w:t xml:space="preserve"> catholique que le national-socialisme </w:t>
      </w:r>
      <w:r w:rsidR="00EA6965">
        <w:rPr>
          <w:lang w:val="fr-FR"/>
        </w:rPr>
        <w:t>n’a</w:t>
      </w:r>
      <w:r w:rsidRPr="00CF770E">
        <w:rPr>
          <w:lang w:val="fr-FR"/>
        </w:rPr>
        <w:t xml:space="preserve"> pas </w:t>
      </w:r>
      <w:r w:rsidR="00EA6965">
        <w:rPr>
          <w:lang w:val="fr-FR"/>
        </w:rPr>
        <w:t>réussi à anéantir durant son e</w:t>
      </w:r>
      <w:r w:rsidRPr="00CF770E">
        <w:rPr>
          <w:lang w:val="fr-FR"/>
        </w:rPr>
        <w:t>nfance.</w:t>
      </w:r>
      <w:r w:rsidR="00EA6965">
        <w:rPr>
          <w:lang w:val="fr-FR"/>
        </w:rPr>
        <w:t xml:space="preserve"> </w:t>
      </w:r>
      <w:r w:rsidRPr="00CF770E">
        <w:rPr>
          <w:lang w:val="fr-FR"/>
        </w:rPr>
        <w:t>Elle a grandi avec les images traditionnelles de l'</w:t>
      </w:r>
      <w:r w:rsidR="00EA6965">
        <w:rPr>
          <w:lang w:val="fr-FR"/>
        </w:rPr>
        <w:t>i</w:t>
      </w:r>
      <w:r w:rsidR="00EA6965" w:rsidRPr="00CF770E">
        <w:rPr>
          <w:lang w:val="fr-FR"/>
        </w:rPr>
        <w:t>conographie</w:t>
      </w:r>
      <w:r w:rsidRPr="00CF770E">
        <w:rPr>
          <w:lang w:val="fr-FR"/>
        </w:rPr>
        <w:t xml:space="preserve"> chrétien</w:t>
      </w:r>
      <w:r w:rsidR="00EA6965">
        <w:rPr>
          <w:lang w:val="fr-FR"/>
        </w:rPr>
        <w:t>ne</w:t>
      </w:r>
      <w:r w:rsidRPr="00CF770E">
        <w:rPr>
          <w:lang w:val="fr-FR"/>
        </w:rPr>
        <w:t>.</w:t>
      </w:r>
      <w:r w:rsidR="00EA6965">
        <w:rPr>
          <w:lang w:val="fr-FR"/>
        </w:rPr>
        <w:t xml:space="preserve"> Durant ses</w:t>
      </w:r>
      <w:r w:rsidRPr="00CF770E">
        <w:rPr>
          <w:lang w:val="fr-FR"/>
        </w:rPr>
        <w:t xml:space="preserve"> études de peinture et sculpture aux écoles des beaux-arts </w:t>
      </w:r>
      <w:r w:rsidR="00EA6965">
        <w:rPr>
          <w:lang w:val="fr-FR"/>
        </w:rPr>
        <w:t xml:space="preserve">de </w:t>
      </w:r>
      <w:r w:rsidRPr="00CF770E">
        <w:rPr>
          <w:lang w:val="fr-FR"/>
        </w:rPr>
        <w:t xml:space="preserve">Munich et </w:t>
      </w:r>
      <w:r w:rsidR="00EA6965">
        <w:rPr>
          <w:lang w:val="fr-FR"/>
        </w:rPr>
        <w:t xml:space="preserve">de </w:t>
      </w:r>
      <w:r w:rsidRPr="00CF770E">
        <w:rPr>
          <w:lang w:val="fr-FR"/>
        </w:rPr>
        <w:t>Stuttgart, elle a appris</w:t>
      </w:r>
      <w:r w:rsidR="00EA6965">
        <w:rPr>
          <w:lang w:val="fr-FR"/>
        </w:rPr>
        <w:t xml:space="preserve"> à exprimer </w:t>
      </w:r>
      <w:r w:rsidR="00223627">
        <w:rPr>
          <w:lang w:val="fr-FR"/>
        </w:rPr>
        <w:t>par</w:t>
      </w:r>
      <w:r w:rsidR="00223627" w:rsidRPr="00CF770E">
        <w:rPr>
          <w:lang w:val="fr-FR"/>
        </w:rPr>
        <w:t xml:space="preserve"> </w:t>
      </w:r>
      <w:r w:rsidR="00223627">
        <w:rPr>
          <w:lang w:val="fr-FR"/>
        </w:rPr>
        <w:t>d</w:t>
      </w:r>
      <w:r w:rsidR="00223627" w:rsidRPr="00CF770E">
        <w:rPr>
          <w:lang w:val="fr-FR"/>
        </w:rPr>
        <w:t>es compositions harmonieuses</w:t>
      </w:r>
      <w:r w:rsidR="00223627">
        <w:rPr>
          <w:lang w:val="fr-FR"/>
        </w:rPr>
        <w:t>,</w:t>
      </w:r>
      <w:r w:rsidR="00223627" w:rsidRPr="00CF770E">
        <w:rPr>
          <w:lang w:val="fr-FR"/>
        </w:rPr>
        <w:t xml:space="preserve"> </w:t>
      </w:r>
      <w:r w:rsidR="00EA6965">
        <w:rPr>
          <w:lang w:val="fr-FR"/>
        </w:rPr>
        <w:t xml:space="preserve">les </w:t>
      </w:r>
      <w:r w:rsidRPr="00CF770E">
        <w:rPr>
          <w:lang w:val="fr-FR"/>
        </w:rPr>
        <w:t xml:space="preserve">images intérieures </w:t>
      </w:r>
      <w:r w:rsidR="00EA6965">
        <w:rPr>
          <w:lang w:val="fr-FR"/>
        </w:rPr>
        <w:t>qui l’habitaient</w:t>
      </w:r>
      <w:r w:rsidR="00223627">
        <w:rPr>
          <w:lang w:val="fr-FR"/>
        </w:rPr>
        <w:t xml:space="preserve">. </w:t>
      </w:r>
      <w:r w:rsidRPr="00CF770E">
        <w:rPr>
          <w:lang w:val="fr-FR"/>
        </w:rPr>
        <w:t xml:space="preserve">Elle a appris les </w:t>
      </w:r>
      <w:r w:rsidR="00223627" w:rsidRPr="00CF770E">
        <w:rPr>
          <w:lang w:val="fr-FR"/>
        </w:rPr>
        <w:t xml:space="preserve">différentes </w:t>
      </w:r>
      <w:r w:rsidRPr="00CF770E">
        <w:rPr>
          <w:lang w:val="fr-FR"/>
        </w:rPr>
        <w:t>techniques et l'utilisation consciente de la couleur.</w:t>
      </w:r>
      <w:r w:rsidR="00223627">
        <w:rPr>
          <w:lang w:val="fr-FR"/>
        </w:rPr>
        <w:t xml:space="preserve"> </w:t>
      </w:r>
      <w:r w:rsidRPr="00CF770E">
        <w:rPr>
          <w:lang w:val="fr-FR"/>
        </w:rPr>
        <w:t xml:space="preserve">Ainsi elle a développé au cours de sa vie d'artiste un </w:t>
      </w:r>
      <w:r w:rsidR="00223627" w:rsidRPr="00CF770E">
        <w:rPr>
          <w:lang w:val="fr-FR"/>
        </w:rPr>
        <w:t xml:space="preserve">style </w:t>
      </w:r>
      <w:r w:rsidRPr="00CF770E">
        <w:rPr>
          <w:lang w:val="fr-FR"/>
        </w:rPr>
        <w:t>propre.</w:t>
      </w:r>
    </w:p>
    <w:p w14:paraId="6638217A" w14:textId="77777777" w:rsidR="007F3BDC" w:rsidRDefault="00223627" w:rsidP="0087087A">
      <w:pPr>
        <w:jc w:val="both"/>
        <w:rPr>
          <w:lang w:val="fr-FR"/>
        </w:rPr>
      </w:pPr>
      <w:r w:rsidRPr="00223627">
        <w:rPr>
          <w:lang w:val="fr-FR"/>
        </w:rPr>
        <w:t>Le plus souvent la couleur est étonnante dans les travaux d'Hilde Reiser.</w:t>
      </w:r>
      <w:r>
        <w:rPr>
          <w:lang w:val="fr-FR"/>
        </w:rPr>
        <w:t xml:space="preserve"> Ces couleurs marquent l’impressions que laissent ses peintures. </w:t>
      </w:r>
      <w:r w:rsidRPr="00223627">
        <w:rPr>
          <w:lang w:val="fr-FR"/>
        </w:rPr>
        <w:t xml:space="preserve">Les couleurs </w:t>
      </w:r>
      <w:r>
        <w:rPr>
          <w:lang w:val="fr-FR"/>
        </w:rPr>
        <w:t>provoquent des sentiments et des émotions chez le spectateur, ce qui lui donne l’occasion d’interpréter</w:t>
      </w:r>
      <w:r w:rsidR="007F3BDC">
        <w:rPr>
          <w:lang w:val="fr-FR"/>
        </w:rPr>
        <w:t xml:space="preserve"> le contenu de l’œuvre. Ces œuvres sont composées de telle manière qu’elles paraissent presque transparentes ; cette dimension de profondeur tend à devenir visible et offre une perspective tridimensionnelle de l’événement représenté. Hilde Reiser atteint cet effet par une technique particulière et très difficile à réaliser. Elle superpose plusieurs couches de couleurs et humidifie les couches inférieures sans </w:t>
      </w:r>
      <w:r w:rsidR="001F1656">
        <w:rPr>
          <w:lang w:val="fr-FR"/>
        </w:rPr>
        <w:t>toucher</w:t>
      </w:r>
      <w:r w:rsidR="007F3BDC">
        <w:rPr>
          <w:lang w:val="fr-FR"/>
        </w:rPr>
        <w:t xml:space="preserve"> </w:t>
      </w:r>
      <w:r w:rsidR="001F1656">
        <w:rPr>
          <w:lang w:val="fr-FR"/>
        </w:rPr>
        <w:t>à</w:t>
      </w:r>
      <w:r w:rsidR="007F3BDC">
        <w:rPr>
          <w:lang w:val="fr-FR"/>
        </w:rPr>
        <w:t xml:space="preserve"> celles en surface.</w:t>
      </w:r>
      <w:r w:rsidR="001F1656">
        <w:rPr>
          <w:lang w:val="fr-FR"/>
        </w:rPr>
        <w:t xml:space="preserve"> C’est ainsi que l’aplanissement s’ouvre à la profondeur, où la lumière éclaire les ténèbres.</w:t>
      </w:r>
    </w:p>
    <w:p w14:paraId="12692CF3" w14:textId="77777777" w:rsidR="001F1656" w:rsidRDefault="001F1656" w:rsidP="0087087A">
      <w:pPr>
        <w:jc w:val="both"/>
        <w:rPr>
          <w:lang w:val="fr-FR"/>
        </w:rPr>
      </w:pPr>
      <w:r w:rsidRPr="001F1656">
        <w:rPr>
          <w:lang w:val="fr-FR"/>
        </w:rPr>
        <w:t>Hilde Reiser s'oriente fort</w:t>
      </w:r>
      <w:r>
        <w:rPr>
          <w:lang w:val="fr-FR"/>
        </w:rPr>
        <w:t>ement vers des représentations</w:t>
      </w:r>
      <w:r w:rsidRPr="001F1656">
        <w:rPr>
          <w:lang w:val="fr-FR"/>
        </w:rPr>
        <w:t xml:space="preserve"> </w:t>
      </w:r>
      <w:r>
        <w:rPr>
          <w:lang w:val="fr-FR"/>
        </w:rPr>
        <w:t xml:space="preserve">de thèmes </w:t>
      </w:r>
      <w:r w:rsidRPr="001F1656">
        <w:rPr>
          <w:lang w:val="fr-FR"/>
        </w:rPr>
        <w:t>chrétien</w:t>
      </w:r>
      <w:r>
        <w:rPr>
          <w:lang w:val="fr-FR"/>
        </w:rPr>
        <w:t>s</w:t>
      </w:r>
      <w:r w:rsidRPr="001F1656">
        <w:rPr>
          <w:lang w:val="fr-FR"/>
        </w:rPr>
        <w:t xml:space="preserve">, </w:t>
      </w:r>
      <w:r>
        <w:rPr>
          <w:lang w:val="fr-FR"/>
        </w:rPr>
        <w:t xml:space="preserve">mais ne </w:t>
      </w:r>
      <w:r w:rsidRPr="001F1656">
        <w:rPr>
          <w:lang w:val="fr-FR"/>
        </w:rPr>
        <w:t xml:space="preserve">choisit </w:t>
      </w:r>
      <w:r>
        <w:rPr>
          <w:lang w:val="fr-FR"/>
        </w:rPr>
        <w:t>que</w:t>
      </w:r>
      <w:r w:rsidRPr="001F1656">
        <w:rPr>
          <w:lang w:val="fr-FR"/>
        </w:rPr>
        <w:t xml:space="preserve"> </w:t>
      </w:r>
      <w:r>
        <w:rPr>
          <w:lang w:val="fr-FR"/>
        </w:rPr>
        <w:t>quelques</w:t>
      </w:r>
      <w:r w:rsidRPr="001F1656">
        <w:rPr>
          <w:lang w:val="fr-FR"/>
        </w:rPr>
        <w:t xml:space="preserve"> motifs, toujours médité</w:t>
      </w:r>
      <w:r>
        <w:rPr>
          <w:lang w:val="fr-FR"/>
        </w:rPr>
        <w:t>s</w:t>
      </w:r>
      <w:r w:rsidRPr="001F1656">
        <w:rPr>
          <w:lang w:val="fr-FR"/>
        </w:rPr>
        <w:t xml:space="preserve"> et </w:t>
      </w:r>
      <w:r>
        <w:rPr>
          <w:lang w:val="fr-FR"/>
        </w:rPr>
        <w:t>réinterprétés</w:t>
      </w:r>
      <w:r w:rsidRPr="001F1656">
        <w:rPr>
          <w:lang w:val="fr-FR"/>
        </w:rPr>
        <w:t xml:space="preserve">. Un de ces sujets </w:t>
      </w:r>
      <w:r>
        <w:rPr>
          <w:lang w:val="fr-FR"/>
        </w:rPr>
        <w:t xml:space="preserve">de prédilection </w:t>
      </w:r>
      <w:r w:rsidRPr="001F1656">
        <w:rPr>
          <w:lang w:val="fr-FR"/>
        </w:rPr>
        <w:t xml:space="preserve">est </w:t>
      </w:r>
      <w:r>
        <w:rPr>
          <w:lang w:val="fr-FR"/>
        </w:rPr>
        <w:t xml:space="preserve">celui de </w:t>
      </w:r>
      <w:r w:rsidRPr="001F1656">
        <w:rPr>
          <w:lang w:val="fr-FR"/>
        </w:rPr>
        <w:t>Noël, la naissance Jésus.</w:t>
      </w:r>
    </w:p>
    <w:p w14:paraId="67EE21C5" w14:textId="77777777" w:rsidR="00055CA9" w:rsidRDefault="00055CA9" w:rsidP="0087087A">
      <w:pPr>
        <w:jc w:val="both"/>
        <w:rPr>
          <w:lang w:val="fr-FR"/>
        </w:rPr>
      </w:pPr>
      <w:r>
        <w:rPr>
          <w:lang w:val="fr-FR"/>
        </w:rPr>
        <w:t>La peinture « La semence de la vie » invite le spectateur que les ténèbres ne sont pas la fin, mais qu’il y a un au-delà. Après les ténèbres, vient la lumière ; après la mort vient la vie ; après la souffrance, la joie. C’est une foi concrète</w:t>
      </w:r>
      <w:r w:rsidR="000C580F">
        <w:rPr>
          <w:lang w:val="fr-FR"/>
        </w:rPr>
        <w:t>, une fois vécue. L’artiste ne reproduit pas des choses apprises. Tout est éprouvé chez elle, parfois supporté, mais éclairé par sa propre expérience de vie.</w:t>
      </w:r>
    </w:p>
    <w:p w14:paraId="359264F3" w14:textId="77777777" w:rsidR="000C580F" w:rsidRDefault="000C580F" w:rsidP="0087087A">
      <w:pPr>
        <w:jc w:val="both"/>
        <w:rPr>
          <w:lang w:val="fr-FR"/>
        </w:rPr>
      </w:pPr>
      <w:r w:rsidRPr="000C580F">
        <w:rPr>
          <w:lang w:val="fr-FR"/>
        </w:rPr>
        <w:t xml:space="preserve">Notre </w:t>
      </w:r>
      <w:r>
        <w:rPr>
          <w:lang w:val="fr-FR"/>
        </w:rPr>
        <w:t>image</w:t>
      </w:r>
      <w:r w:rsidRPr="000C580F">
        <w:rPr>
          <w:lang w:val="fr-FR"/>
        </w:rPr>
        <w:t xml:space="preserve"> montre l'enfant enroulé dans des </w:t>
      </w:r>
      <w:r>
        <w:rPr>
          <w:lang w:val="fr-FR"/>
        </w:rPr>
        <w:t>linges</w:t>
      </w:r>
      <w:r w:rsidRPr="000C580F">
        <w:rPr>
          <w:lang w:val="fr-FR"/>
        </w:rPr>
        <w:t xml:space="preserve"> au centre.</w:t>
      </w:r>
      <w:r>
        <w:rPr>
          <w:lang w:val="fr-FR"/>
        </w:rPr>
        <w:t xml:space="preserve"> D</w:t>
      </w:r>
      <w:r w:rsidRPr="000C580F">
        <w:rPr>
          <w:lang w:val="fr-FR"/>
        </w:rPr>
        <w:t xml:space="preserve">u jaune lumineux </w:t>
      </w:r>
      <w:r>
        <w:rPr>
          <w:lang w:val="fr-FR"/>
        </w:rPr>
        <w:t>l’entoure,</w:t>
      </w:r>
      <w:r w:rsidRPr="000C580F">
        <w:rPr>
          <w:lang w:val="fr-FR"/>
        </w:rPr>
        <w:t xml:space="preserve"> </w:t>
      </w:r>
      <w:r>
        <w:rPr>
          <w:lang w:val="fr-FR"/>
        </w:rPr>
        <w:t>couleur dont l’</w:t>
      </w:r>
      <w:r w:rsidRPr="000C580F">
        <w:rPr>
          <w:lang w:val="fr-FR"/>
        </w:rPr>
        <w:t xml:space="preserve">origine </w:t>
      </w:r>
      <w:r>
        <w:rPr>
          <w:lang w:val="fr-FR"/>
        </w:rPr>
        <w:t xml:space="preserve">est </w:t>
      </w:r>
      <w:r w:rsidRPr="000C580F">
        <w:rPr>
          <w:lang w:val="fr-FR"/>
        </w:rPr>
        <w:t>en haut</w:t>
      </w:r>
      <w:r>
        <w:rPr>
          <w:lang w:val="fr-FR"/>
        </w:rPr>
        <w:t> </w:t>
      </w:r>
      <w:r w:rsidRPr="000C580F">
        <w:rPr>
          <w:lang w:val="fr-FR"/>
        </w:rPr>
        <w:t xml:space="preserve">: un rayon de lumière </w:t>
      </w:r>
      <w:r>
        <w:rPr>
          <w:lang w:val="fr-FR"/>
        </w:rPr>
        <w:t>triangulaire</w:t>
      </w:r>
      <w:r w:rsidRPr="000C580F">
        <w:rPr>
          <w:lang w:val="fr-FR"/>
        </w:rPr>
        <w:t xml:space="preserve"> </w:t>
      </w:r>
      <w:r>
        <w:rPr>
          <w:lang w:val="fr-FR"/>
        </w:rPr>
        <w:t xml:space="preserve">se détache sur </w:t>
      </w:r>
      <w:r w:rsidRPr="000C580F">
        <w:rPr>
          <w:lang w:val="fr-FR"/>
        </w:rPr>
        <w:t xml:space="preserve">le fond sombre </w:t>
      </w:r>
      <w:r>
        <w:rPr>
          <w:lang w:val="fr-FR"/>
        </w:rPr>
        <w:t>jusqu’au</w:t>
      </w:r>
      <w:r w:rsidRPr="000C580F">
        <w:rPr>
          <w:lang w:val="fr-FR"/>
        </w:rPr>
        <w:t xml:space="preserve"> </w:t>
      </w:r>
      <w:r w:rsidR="006C42EF">
        <w:rPr>
          <w:lang w:val="fr-FR"/>
        </w:rPr>
        <w:t>centre d’un cercle</w:t>
      </w:r>
      <w:r w:rsidRPr="000C580F">
        <w:rPr>
          <w:lang w:val="fr-FR"/>
        </w:rPr>
        <w:t>.</w:t>
      </w:r>
      <w:r w:rsidR="006C42EF">
        <w:rPr>
          <w:lang w:val="fr-FR"/>
        </w:rPr>
        <w:t xml:space="preserve"> </w:t>
      </w:r>
      <w:r w:rsidR="006C42EF" w:rsidRPr="000C580F">
        <w:rPr>
          <w:lang w:val="fr-FR"/>
        </w:rPr>
        <w:t>Des</w:t>
      </w:r>
      <w:r w:rsidRPr="000C580F">
        <w:rPr>
          <w:lang w:val="fr-FR"/>
        </w:rPr>
        <w:t xml:space="preserve"> milliers de petites formes humaines </w:t>
      </w:r>
      <w:r w:rsidR="006C42EF">
        <w:rPr>
          <w:lang w:val="fr-FR"/>
        </w:rPr>
        <w:t>de</w:t>
      </w:r>
      <w:r w:rsidRPr="000C580F">
        <w:rPr>
          <w:lang w:val="fr-FR"/>
        </w:rPr>
        <w:t xml:space="preserve"> couleurs différentes</w:t>
      </w:r>
      <w:r w:rsidR="006C42EF">
        <w:rPr>
          <w:lang w:val="fr-FR"/>
        </w:rPr>
        <w:t xml:space="preserve"> forment ce cercle</w:t>
      </w:r>
      <w:r w:rsidRPr="000C580F">
        <w:rPr>
          <w:lang w:val="fr-FR"/>
        </w:rPr>
        <w:t xml:space="preserve"> </w:t>
      </w:r>
      <w:r w:rsidR="006C42EF">
        <w:rPr>
          <w:lang w:val="fr-FR"/>
        </w:rPr>
        <w:t>–</w:t>
      </w:r>
      <w:r w:rsidRPr="000C580F">
        <w:rPr>
          <w:lang w:val="fr-FR"/>
        </w:rPr>
        <w:t xml:space="preserve"> sans doute un symbole pour notre terre avec ses milliards de personnes.</w:t>
      </w:r>
      <w:r w:rsidR="006C42EF">
        <w:rPr>
          <w:lang w:val="fr-FR"/>
        </w:rPr>
        <w:t xml:space="preserve"> </w:t>
      </w:r>
      <w:r w:rsidRPr="000C580F">
        <w:rPr>
          <w:lang w:val="fr-FR"/>
        </w:rPr>
        <w:t xml:space="preserve">L'enfant entouré de la lumière est </w:t>
      </w:r>
      <w:r w:rsidR="006C42EF">
        <w:rPr>
          <w:lang w:val="fr-FR"/>
        </w:rPr>
        <w:t>au centre du cercle</w:t>
      </w:r>
      <w:r w:rsidRPr="000C580F">
        <w:rPr>
          <w:lang w:val="fr-FR"/>
        </w:rPr>
        <w:t>.</w:t>
      </w:r>
      <w:r w:rsidR="006C42EF">
        <w:rPr>
          <w:lang w:val="fr-FR"/>
        </w:rPr>
        <w:t xml:space="preserve"> </w:t>
      </w:r>
      <w:r w:rsidRPr="000C580F">
        <w:rPr>
          <w:lang w:val="fr-FR"/>
        </w:rPr>
        <w:t xml:space="preserve">Beaucoup de personnes </w:t>
      </w:r>
      <w:r w:rsidR="006C42EF">
        <w:rPr>
          <w:lang w:val="fr-FR"/>
        </w:rPr>
        <w:t>se tournent vers</w:t>
      </w:r>
      <w:r w:rsidRPr="000C580F">
        <w:rPr>
          <w:lang w:val="fr-FR"/>
        </w:rPr>
        <w:t xml:space="preserve"> cette lumière.</w:t>
      </w:r>
      <w:r w:rsidR="006C42EF">
        <w:rPr>
          <w:lang w:val="fr-FR"/>
        </w:rPr>
        <w:t xml:space="preserve"> D’autres semblent s’en détourner :</w:t>
      </w:r>
    </w:p>
    <w:p w14:paraId="4C3784B6" w14:textId="77777777" w:rsidR="00CF770E" w:rsidRPr="00CF770E" w:rsidRDefault="00CF770E" w:rsidP="00CF770E">
      <w:pPr>
        <w:spacing w:after="160" w:line="288" w:lineRule="auto"/>
        <w:ind w:left="2160"/>
        <w:jc w:val="both"/>
        <w:rPr>
          <w:lang w:val="fr-FR"/>
        </w:rPr>
      </w:pPr>
      <w:r w:rsidRPr="00CF770E">
        <w:rPr>
          <w:i/>
          <w:lang w:val="fr-FR"/>
        </w:rPr>
        <w:t>La lumière est venue dans le monde, et les siens ne l’ont pas reçue. Mais à tous ceux qui l’ont reçue, il a donné de pouvoir devenir enfants de Dieu, eux qui croient en son nom.</w:t>
      </w:r>
      <w:r>
        <w:rPr>
          <w:lang w:val="fr-FR"/>
        </w:rPr>
        <w:t xml:space="preserve"> (Jean 1, 11-12).</w:t>
      </w:r>
    </w:p>
    <w:p w14:paraId="08EB0A12" w14:textId="77777777" w:rsidR="00B272D3" w:rsidRPr="00D26056" w:rsidRDefault="00B272D3" w:rsidP="00947B73">
      <w:pPr>
        <w:pStyle w:val="Titre2"/>
        <w:rPr>
          <w:lang w:val="fr-FR"/>
        </w:rPr>
      </w:pPr>
      <w:r w:rsidRPr="00D26056">
        <w:rPr>
          <w:lang w:val="fr-FR"/>
        </w:rPr>
        <w:lastRenderedPageBreak/>
        <w:t>Chant</w:t>
      </w:r>
    </w:p>
    <w:p w14:paraId="3BEE00BF" w14:textId="77777777" w:rsidR="00B272D3" w:rsidRPr="00D26056" w:rsidRDefault="00CF770E" w:rsidP="00B062A1">
      <w:pPr>
        <w:rPr>
          <w:b/>
          <w:lang w:val="fr-FR"/>
        </w:rPr>
      </w:pPr>
      <w:r>
        <w:rPr>
          <w:b/>
          <w:lang w:val="fr-FR"/>
        </w:rPr>
        <w:t>Au choix</w:t>
      </w:r>
    </w:p>
    <w:p w14:paraId="349F7FAC" w14:textId="77777777" w:rsidR="00B272D3" w:rsidRPr="00D26056" w:rsidRDefault="00B272D3" w:rsidP="00B272D3">
      <w:pPr>
        <w:pStyle w:val="Titre1"/>
        <w:rPr>
          <w:lang w:val="fr-FR"/>
        </w:rPr>
      </w:pPr>
      <w:r w:rsidRPr="00D26056">
        <w:rPr>
          <w:lang w:val="fr-FR"/>
        </w:rPr>
        <w:t>De l</w:t>
      </w:r>
      <w:r w:rsidR="00E51425">
        <w:rPr>
          <w:lang w:val="fr-FR"/>
        </w:rPr>
        <w:t>’</w:t>
      </w:r>
      <w:r w:rsidRPr="00D26056">
        <w:rPr>
          <w:lang w:val="fr-FR"/>
        </w:rPr>
        <w:t>Écriture…</w:t>
      </w:r>
    </w:p>
    <w:p w14:paraId="65F1AC9E" w14:textId="77777777" w:rsidR="00B272D3" w:rsidRPr="00E51425" w:rsidRDefault="006C42EF" w:rsidP="002264AE">
      <w:pPr>
        <w:pStyle w:val="Titre2"/>
        <w:rPr>
          <w:lang w:val="fr-FR"/>
        </w:rPr>
      </w:pPr>
      <w:r>
        <w:rPr>
          <w:lang w:val="fr-FR" w:bidi="ar-SA"/>
        </w:rPr>
        <w:t>Jean</w:t>
      </w:r>
      <w:r w:rsidR="00B272D3" w:rsidRPr="00D26056">
        <w:rPr>
          <w:lang w:val="fr-FR" w:bidi="ar-SA"/>
        </w:rPr>
        <w:t xml:space="preserve"> 1,5</w:t>
      </w:r>
      <w:r>
        <w:rPr>
          <w:lang w:val="fr-FR" w:bidi="ar-SA"/>
        </w:rPr>
        <w:t> ; 9-14 (</w:t>
      </w:r>
      <w:r w:rsidR="002264AE" w:rsidRPr="00D26056">
        <w:rPr>
          <w:lang w:val="fr-FR" w:bidi="ar-SA"/>
        </w:rPr>
        <w:t xml:space="preserve">trad. </w:t>
      </w:r>
      <w:proofErr w:type="spellStart"/>
      <w:r w:rsidR="00B272D3" w:rsidRPr="00E51425">
        <w:rPr>
          <w:lang w:val="fr-FR" w:bidi="ar-SA"/>
        </w:rPr>
        <w:t>TOB</w:t>
      </w:r>
      <w:proofErr w:type="spellEnd"/>
      <w:r w:rsidR="00B272D3" w:rsidRPr="00E51425">
        <w:rPr>
          <w:lang w:val="fr-FR" w:bidi="ar-SA"/>
        </w:rPr>
        <w:t>)</w:t>
      </w:r>
    </w:p>
    <w:p w14:paraId="03782004" w14:textId="77777777" w:rsidR="006C42EF" w:rsidRDefault="006C42EF" w:rsidP="006C42EF">
      <w:pPr>
        <w:jc w:val="both"/>
        <w:rPr>
          <w:lang w:val="fr-FR"/>
        </w:rPr>
      </w:pPr>
      <w:r w:rsidRPr="006C42EF">
        <w:rPr>
          <w:lang w:val="fr-FR"/>
        </w:rPr>
        <w:t>La lumière brille dans les ténèbres, et les ténèbres ne l’ont point comprise.</w:t>
      </w:r>
      <w:r w:rsidR="00A23D19">
        <w:rPr>
          <w:lang w:val="fr-FR"/>
        </w:rPr>
        <w:tab/>
      </w:r>
      <w:r w:rsidR="00A23D19">
        <w:rPr>
          <w:lang w:val="fr-FR"/>
        </w:rPr>
        <w:br/>
      </w:r>
      <w:r w:rsidRPr="006C42EF">
        <w:rPr>
          <w:lang w:val="fr-FR"/>
        </w:rPr>
        <w:t>Le Verbe était la vraie lumière qui, en venant dans le monde, illumine tout homme.</w:t>
      </w:r>
      <w:r w:rsidR="00A23D19">
        <w:rPr>
          <w:lang w:val="fr-FR"/>
        </w:rPr>
        <w:t xml:space="preserve"> </w:t>
      </w:r>
      <w:r w:rsidRPr="006C42EF">
        <w:rPr>
          <w:lang w:val="fr-FR"/>
        </w:rPr>
        <w:t>Il était dans le monde, et le monde fut par lui, et le monde ne l’a pas reconnu.</w:t>
      </w:r>
      <w:r w:rsidR="00A23D19">
        <w:rPr>
          <w:lang w:val="fr-FR"/>
        </w:rPr>
        <w:t xml:space="preserve"> </w:t>
      </w:r>
      <w:r w:rsidRPr="006C42EF">
        <w:rPr>
          <w:lang w:val="fr-FR"/>
        </w:rPr>
        <w:t>Il est venu dans son propre bien, et les siens ne l’ont pas accueilli.</w:t>
      </w:r>
      <w:r w:rsidR="00A23D19">
        <w:rPr>
          <w:lang w:val="fr-FR"/>
        </w:rPr>
        <w:t xml:space="preserve"> </w:t>
      </w:r>
      <w:r w:rsidRPr="006C42EF">
        <w:rPr>
          <w:lang w:val="fr-FR"/>
        </w:rPr>
        <w:t>Mais à ceux qui l’ont reçu, à ceux qui croient en son nom, il a donné le pouvoir de devenir enfants de Dieu.</w:t>
      </w:r>
      <w:r w:rsidR="00A23D19">
        <w:rPr>
          <w:lang w:val="fr-FR"/>
        </w:rPr>
        <w:t xml:space="preserve"> </w:t>
      </w:r>
      <w:r w:rsidRPr="006C42EF">
        <w:rPr>
          <w:lang w:val="fr-FR"/>
        </w:rPr>
        <w:t>Ceux</w:t>
      </w:r>
      <w:r w:rsidR="00DF39E3">
        <w:rPr>
          <w:lang w:val="fr-FR"/>
        </w:rPr>
        <w:t>-</w:t>
      </w:r>
      <w:r w:rsidRPr="006C42EF">
        <w:rPr>
          <w:lang w:val="fr-FR"/>
        </w:rPr>
        <w:t>là ne sont pas nés du sang, ni d’un vouloir de chair, ni d’un vouloir d’homme, mais de Dieu.</w:t>
      </w:r>
      <w:r w:rsidR="00A23D19">
        <w:rPr>
          <w:lang w:val="fr-FR"/>
        </w:rPr>
        <w:t xml:space="preserve"> </w:t>
      </w:r>
      <w:r w:rsidRPr="006C42EF">
        <w:rPr>
          <w:lang w:val="fr-FR"/>
        </w:rPr>
        <w:t>Et le Verbe s’est fait chair et il a habité parmi nous et nous avons vu sa gloire, cette gloire que, Fils unique plein de grâce et de vérité, il tient du Père.</w:t>
      </w:r>
    </w:p>
    <w:p w14:paraId="3270DB2C" w14:textId="77777777" w:rsidR="00B272D3" w:rsidRPr="00D26056" w:rsidRDefault="002264AE" w:rsidP="002264AE">
      <w:pPr>
        <w:pStyle w:val="Titre1"/>
        <w:rPr>
          <w:lang w:val="fr-FR"/>
        </w:rPr>
      </w:pPr>
      <w:r w:rsidRPr="00D26056">
        <w:rPr>
          <w:lang w:val="fr-FR"/>
        </w:rPr>
        <w:t>Méditation</w:t>
      </w:r>
    </w:p>
    <w:p w14:paraId="2E94F6C9" w14:textId="77777777" w:rsidR="0082166A" w:rsidRDefault="0082166A" w:rsidP="0087087A">
      <w:pPr>
        <w:jc w:val="both"/>
        <w:rPr>
          <w:lang w:val="fr-FR"/>
        </w:rPr>
        <w:sectPr w:rsidR="0082166A" w:rsidSect="00BD6ABF">
          <w:type w:val="continuous"/>
          <w:pgSz w:w="11906" w:h="16838"/>
          <w:pgMar w:top="1417" w:right="1417" w:bottom="1417" w:left="1417" w:header="708" w:footer="708" w:gutter="0"/>
          <w:cols w:space="708"/>
          <w:titlePg/>
          <w:docGrid w:linePitch="360"/>
        </w:sectPr>
      </w:pPr>
    </w:p>
    <w:p w14:paraId="23CC41A8" w14:textId="77777777" w:rsidR="00F7221B" w:rsidRDefault="00A23D19" w:rsidP="0087087A">
      <w:pPr>
        <w:jc w:val="both"/>
        <w:rPr>
          <w:lang w:val="fr-FR"/>
        </w:rPr>
      </w:pPr>
      <w:r w:rsidRPr="00A23D19">
        <w:rPr>
          <w:lang w:val="fr-FR"/>
        </w:rPr>
        <w:t>Des parents disent parfois</w:t>
      </w:r>
      <w:r>
        <w:rPr>
          <w:lang w:val="fr-FR"/>
        </w:rPr>
        <w:t> </w:t>
      </w:r>
      <w:r w:rsidRPr="00A23D19">
        <w:rPr>
          <w:lang w:val="fr-FR"/>
        </w:rPr>
        <w:t xml:space="preserve">: </w:t>
      </w:r>
      <w:r>
        <w:rPr>
          <w:lang w:val="fr-FR"/>
        </w:rPr>
        <w:t>« </w:t>
      </w:r>
      <w:r w:rsidRPr="00A23D19">
        <w:rPr>
          <w:lang w:val="fr-FR"/>
        </w:rPr>
        <w:t xml:space="preserve">notre bébé a vu </w:t>
      </w:r>
      <w:r>
        <w:rPr>
          <w:lang w:val="fr-FR"/>
        </w:rPr>
        <w:t xml:space="preserve">le jour ou </w:t>
      </w:r>
      <w:r w:rsidRPr="00A23D19">
        <w:rPr>
          <w:lang w:val="fr-FR"/>
        </w:rPr>
        <w:t>la lumière du monde.</w:t>
      </w:r>
      <w:r>
        <w:rPr>
          <w:lang w:val="fr-FR"/>
        </w:rPr>
        <w:t> »</w:t>
      </w:r>
      <w:r w:rsidRPr="00A23D19">
        <w:rPr>
          <w:lang w:val="fr-FR"/>
        </w:rPr>
        <w:t xml:space="preserve"> Une personne voit la lumière du monde </w:t>
      </w:r>
      <w:r>
        <w:rPr>
          <w:lang w:val="fr-FR"/>
        </w:rPr>
        <w:t>–</w:t>
      </w:r>
      <w:r w:rsidRPr="00A23D19">
        <w:rPr>
          <w:lang w:val="fr-FR"/>
        </w:rPr>
        <w:t xml:space="preserve"> </w:t>
      </w:r>
      <w:r>
        <w:rPr>
          <w:lang w:val="fr-FR"/>
        </w:rPr>
        <w:t>est-ce exact </w:t>
      </w:r>
      <w:r w:rsidRPr="00A23D19">
        <w:rPr>
          <w:lang w:val="fr-FR"/>
        </w:rPr>
        <w:t>?</w:t>
      </w:r>
      <w:r>
        <w:rPr>
          <w:lang w:val="fr-FR"/>
        </w:rPr>
        <w:t xml:space="preserve"> </w:t>
      </w:r>
      <w:r w:rsidRPr="00A23D19">
        <w:rPr>
          <w:lang w:val="fr-FR"/>
        </w:rPr>
        <w:t>Dans le ventre de la mère, il fait sombre.</w:t>
      </w:r>
      <w:r>
        <w:rPr>
          <w:lang w:val="fr-FR"/>
        </w:rPr>
        <w:t xml:space="preserve"> Tout n’est pourtant pas encore expliqué :</w:t>
      </w:r>
      <w:r w:rsidRPr="00A23D19">
        <w:rPr>
          <w:lang w:val="fr-FR"/>
        </w:rPr>
        <w:t xml:space="preserve"> comme</w:t>
      </w:r>
      <w:r>
        <w:rPr>
          <w:lang w:val="fr-FR"/>
        </w:rPr>
        <w:t>nt</w:t>
      </w:r>
      <w:r w:rsidRPr="00A23D19">
        <w:rPr>
          <w:lang w:val="fr-FR"/>
        </w:rPr>
        <w:t xml:space="preserve"> la vue se développe</w:t>
      </w:r>
      <w:r>
        <w:rPr>
          <w:lang w:val="fr-FR"/>
        </w:rPr>
        <w:t>-t-elle</w:t>
      </w:r>
      <w:r w:rsidRPr="00A23D19">
        <w:rPr>
          <w:lang w:val="fr-FR"/>
        </w:rPr>
        <w:t xml:space="preserve"> dans le ventre maternel</w:t>
      </w:r>
      <w:r>
        <w:rPr>
          <w:lang w:val="fr-FR"/>
        </w:rPr>
        <w:t xml:space="preserve"> ? </w:t>
      </w:r>
      <w:r w:rsidRPr="00A23D19">
        <w:rPr>
          <w:lang w:val="fr-FR"/>
        </w:rPr>
        <w:t xml:space="preserve">À partir de la </w:t>
      </w:r>
      <w:proofErr w:type="spellStart"/>
      <w:r w:rsidRPr="00A23D19">
        <w:rPr>
          <w:lang w:val="fr-FR"/>
        </w:rPr>
        <w:t>16</w:t>
      </w:r>
      <w:r w:rsidRPr="00A23D19">
        <w:rPr>
          <w:vertAlign w:val="superscript"/>
          <w:lang w:val="fr-FR"/>
        </w:rPr>
        <w:t>e</w:t>
      </w:r>
      <w:proofErr w:type="spellEnd"/>
      <w:r w:rsidR="0039508B">
        <w:rPr>
          <w:lang w:val="fr-FR"/>
        </w:rPr>
        <w:t> </w:t>
      </w:r>
      <w:r w:rsidRPr="00A23D19">
        <w:rPr>
          <w:lang w:val="fr-FR"/>
        </w:rPr>
        <w:t xml:space="preserve">semaine de grossesse, un embryon peut </w:t>
      </w:r>
      <w:r>
        <w:rPr>
          <w:lang w:val="fr-FR"/>
        </w:rPr>
        <w:t xml:space="preserve">déjà bouger </w:t>
      </w:r>
      <w:r w:rsidRPr="00A23D19">
        <w:rPr>
          <w:lang w:val="fr-FR"/>
        </w:rPr>
        <w:t>les yeux.</w:t>
      </w:r>
      <w:r>
        <w:rPr>
          <w:lang w:val="fr-FR"/>
        </w:rPr>
        <w:t xml:space="preserve"> </w:t>
      </w:r>
      <w:r w:rsidRPr="00A23D19">
        <w:rPr>
          <w:lang w:val="fr-FR"/>
        </w:rPr>
        <w:t xml:space="preserve">Des études prouvent aussi qu'une lampe de poche </w:t>
      </w:r>
      <w:r w:rsidR="00F7221B">
        <w:rPr>
          <w:lang w:val="fr-FR"/>
        </w:rPr>
        <w:t>allumée, déplacée sur</w:t>
      </w:r>
      <w:r w:rsidRPr="00A23D19">
        <w:rPr>
          <w:lang w:val="fr-FR"/>
        </w:rPr>
        <w:t xml:space="preserve"> le ventre de la mère, est perçue par l'embryon comme </w:t>
      </w:r>
      <w:r w:rsidR="00F7221B">
        <w:rPr>
          <w:lang w:val="fr-FR"/>
        </w:rPr>
        <w:t>un rayon de lumière</w:t>
      </w:r>
      <w:r w:rsidRPr="00A23D19">
        <w:rPr>
          <w:lang w:val="fr-FR"/>
        </w:rPr>
        <w:t>.</w:t>
      </w:r>
      <w:r>
        <w:rPr>
          <w:lang w:val="fr-FR"/>
        </w:rPr>
        <w:t xml:space="preserve"> </w:t>
      </w:r>
      <w:r w:rsidR="00F7221B">
        <w:rPr>
          <w:lang w:val="fr-FR"/>
        </w:rPr>
        <w:t>Mais l’enfant ne perçoit les couleurs que deux mois après sa naissance. Certes, il y a plus de lumière à la naissance lorsque l’enfant quitte le ventre protecteur maternel. Il vient à la lumière. Mais entre-t-il pour autant dans un monde lumineux ?</w:t>
      </w:r>
    </w:p>
    <w:p w14:paraId="6DFF8C31" w14:textId="77777777" w:rsidR="00CC7303" w:rsidRDefault="00F7221B" w:rsidP="0087087A">
      <w:pPr>
        <w:jc w:val="both"/>
        <w:rPr>
          <w:lang w:val="fr-FR"/>
        </w:rPr>
      </w:pPr>
      <w:r>
        <w:rPr>
          <w:lang w:val="fr-FR"/>
        </w:rPr>
        <w:t>En hiver</w:t>
      </w:r>
      <w:r w:rsidRPr="00F7221B">
        <w:rPr>
          <w:lang w:val="fr-FR"/>
        </w:rPr>
        <w:t>, nous regrettons la lumière</w:t>
      </w:r>
      <w:r w:rsidR="00CC7303">
        <w:rPr>
          <w:lang w:val="fr-FR"/>
        </w:rPr>
        <w:t xml:space="preserve"> de l’été</w:t>
      </w:r>
      <w:r w:rsidRPr="00F7221B">
        <w:rPr>
          <w:lang w:val="fr-FR"/>
        </w:rPr>
        <w:t>.</w:t>
      </w:r>
      <w:r w:rsidR="00CC7303">
        <w:rPr>
          <w:lang w:val="fr-FR"/>
        </w:rPr>
        <w:t xml:space="preserve"> Beaucoup</w:t>
      </w:r>
      <w:r w:rsidRPr="00F7221B">
        <w:rPr>
          <w:lang w:val="fr-FR"/>
        </w:rPr>
        <w:t xml:space="preserve"> aspirent à la chaleur et </w:t>
      </w:r>
      <w:r w:rsidR="00CC7303">
        <w:rPr>
          <w:lang w:val="fr-FR"/>
        </w:rPr>
        <w:t xml:space="preserve">la </w:t>
      </w:r>
      <w:r w:rsidRPr="00F7221B">
        <w:rPr>
          <w:lang w:val="fr-FR"/>
        </w:rPr>
        <w:t xml:space="preserve">sécurité, </w:t>
      </w:r>
      <w:r w:rsidR="00CC7303">
        <w:rPr>
          <w:lang w:val="fr-FR"/>
        </w:rPr>
        <w:t xml:space="preserve">la </w:t>
      </w:r>
      <w:r w:rsidRPr="00F7221B">
        <w:rPr>
          <w:lang w:val="fr-FR"/>
        </w:rPr>
        <w:t xml:space="preserve">clarté et </w:t>
      </w:r>
      <w:r w:rsidR="00CC7303">
        <w:rPr>
          <w:lang w:val="fr-FR"/>
        </w:rPr>
        <w:t xml:space="preserve">la </w:t>
      </w:r>
      <w:r w:rsidRPr="00F7221B">
        <w:rPr>
          <w:lang w:val="fr-FR"/>
        </w:rPr>
        <w:t>luminosité, où toujours une lumière brille.</w:t>
      </w:r>
      <w:r w:rsidR="00CC7303">
        <w:rPr>
          <w:lang w:val="fr-FR"/>
        </w:rPr>
        <w:t xml:space="preserve"> </w:t>
      </w:r>
      <w:r w:rsidRPr="00F7221B">
        <w:rPr>
          <w:lang w:val="fr-FR"/>
        </w:rPr>
        <w:t xml:space="preserve">Mais notre monde n'est pas devenu plus </w:t>
      </w:r>
      <w:r w:rsidR="00CC7303">
        <w:rPr>
          <w:lang w:val="fr-FR"/>
        </w:rPr>
        <w:t>lumineux</w:t>
      </w:r>
      <w:r w:rsidRPr="00F7221B">
        <w:rPr>
          <w:lang w:val="fr-FR"/>
        </w:rPr>
        <w:t xml:space="preserve"> au </w:t>
      </w:r>
      <w:proofErr w:type="spellStart"/>
      <w:r w:rsidRPr="00F7221B">
        <w:rPr>
          <w:lang w:val="fr-FR"/>
        </w:rPr>
        <w:t>21</w:t>
      </w:r>
      <w:r w:rsidRPr="00CC7303">
        <w:rPr>
          <w:vertAlign w:val="superscript"/>
          <w:lang w:val="fr-FR"/>
        </w:rPr>
        <w:t>e</w:t>
      </w:r>
      <w:proofErr w:type="spellEnd"/>
      <w:r w:rsidR="00CC7303">
        <w:rPr>
          <w:lang w:val="fr-FR"/>
        </w:rPr>
        <w:t> </w:t>
      </w:r>
      <w:r w:rsidRPr="00F7221B">
        <w:rPr>
          <w:lang w:val="fr-FR"/>
        </w:rPr>
        <w:t xml:space="preserve">siècle </w:t>
      </w:r>
      <w:r w:rsidR="00CC7303">
        <w:rPr>
          <w:lang w:val="fr-FR"/>
        </w:rPr>
        <w:t>alors que nous usons de</w:t>
      </w:r>
      <w:r w:rsidRPr="00F7221B">
        <w:rPr>
          <w:lang w:val="fr-FR"/>
        </w:rPr>
        <w:t xml:space="preserve"> beaucoup de sources lumineuses artificielles.</w:t>
      </w:r>
      <w:r w:rsidR="00CC7303">
        <w:rPr>
          <w:lang w:val="fr-FR"/>
        </w:rPr>
        <w:t xml:space="preserve"> </w:t>
      </w:r>
      <w:r w:rsidRPr="00F7221B">
        <w:rPr>
          <w:lang w:val="fr-FR"/>
        </w:rPr>
        <w:t>Ni les cierges au temps de l'Avent</w:t>
      </w:r>
      <w:r w:rsidR="00CC7303">
        <w:rPr>
          <w:lang w:val="fr-FR"/>
        </w:rPr>
        <w:t>,</w:t>
      </w:r>
      <w:r w:rsidRPr="00F7221B">
        <w:rPr>
          <w:lang w:val="fr-FR"/>
        </w:rPr>
        <w:t xml:space="preserve"> ni la lumière LED vive des décorations de Noël ne peuvent chasser simplement </w:t>
      </w:r>
      <w:r w:rsidR="00CC7303">
        <w:rPr>
          <w:lang w:val="fr-FR"/>
        </w:rPr>
        <w:t>l</w:t>
      </w:r>
      <w:r w:rsidRPr="00F7221B">
        <w:rPr>
          <w:lang w:val="fr-FR"/>
        </w:rPr>
        <w:t xml:space="preserve">es soucis et </w:t>
      </w:r>
      <w:r w:rsidR="00CC7303">
        <w:rPr>
          <w:lang w:val="fr-FR"/>
        </w:rPr>
        <w:t xml:space="preserve">les </w:t>
      </w:r>
      <w:r w:rsidRPr="00F7221B">
        <w:rPr>
          <w:lang w:val="fr-FR"/>
        </w:rPr>
        <w:t xml:space="preserve">peurs qui se </w:t>
      </w:r>
      <w:r w:rsidR="00CC7303">
        <w:rPr>
          <w:lang w:val="fr-FR"/>
        </w:rPr>
        <w:t>tapissent dans les recoins sombres de nos existences</w:t>
      </w:r>
      <w:r w:rsidR="00CC7303" w:rsidRPr="00F7221B">
        <w:rPr>
          <w:lang w:val="fr-FR"/>
        </w:rPr>
        <w:t>.</w:t>
      </w:r>
      <w:r w:rsidR="00CC7303">
        <w:rPr>
          <w:lang w:val="fr-FR"/>
        </w:rPr>
        <w:t xml:space="preserve"> </w:t>
      </w:r>
      <w:r w:rsidRPr="00F7221B">
        <w:rPr>
          <w:lang w:val="fr-FR"/>
        </w:rPr>
        <w:t>Au contraire il semble que les dimensions toujours nouvelles de l'obscurité apparaissent.</w:t>
      </w:r>
      <w:r w:rsidR="00CC7303">
        <w:rPr>
          <w:lang w:val="fr-FR"/>
        </w:rPr>
        <w:t xml:space="preserve"> P</w:t>
      </w:r>
      <w:r w:rsidR="00CC7303" w:rsidRPr="00CC7303">
        <w:rPr>
          <w:lang w:val="fr-FR"/>
        </w:rPr>
        <w:t xml:space="preserve">ensons seulement au </w:t>
      </w:r>
      <w:r w:rsidR="00CC7303">
        <w:rPr>
          <w:lang w:val="fr-FR"/>
        </w:rPr>
        <w:t>« </w:t>
      </w:r>
      <w:r w:rsidR="00CC7303" w:rsidRPr="00CC7303">
        <w:rPr>
          <w:i/>
          <w:lang w:val="fr-FR"/>
        </w:rPr>
        <w:t>Darknet</w:t>
      </w:r>
      <w:r w:rsidR="00CC7303">
        <w:rPr>
          <w:lang w:val="fr-FR"/>
        </w:rPr>
        <w:t> »</w:t>
      </w:r>
      <w:r w:rsidR="00CC7303" w:rsidRPr="00CC7303">
        <w:rPr>
          <w:lang w:val="fr-FR"/>
        </w:rPr>
        <w:t xml:space="preserve"> (</w:t>
      </w:r>
      <w:r w:rsidR="00CC7303">
        <w:rPr>
          <w:lang w:val="fr-FR"/>
        </w:rPr>
        <w:t>l’</w:t>
      </w:r>
      <w:r w:rsidR="00CC7303" w:rsidRPr="00CC7303">
        <w:rPr>
          <w:lang w:val="fr-FR"/>
        </w:rPr>
        <w:t>Internet</w:t>
      </w:r>
      <w:r w:rsidR="00CC7303">
        <w:rPr>
          <w:lang w:val="fr-FR"/>
        </w:rPr>
        <w:t xml:space="preserve"> noir</w:t>
      </w:r>
      <w:r w:rsidR="00CC7303" w:rsidRPr="00CC7303">
        <w:rPr>
          <w:lang w:val="fr-FR"/>
        </w:rPr>
        <w:t>) dans le monde numérique,</w:t>
      </w:r>
      <w:r w:rsidR="00CC7303">
        <w:rPr>
          <w:lang w:val="fr-FR"/>
        </w:rPr>
        <w:t xml:space="preserve"> dans lequel </w:t>
      </w:r>
      <w:r w:rsidR="004666D0">
        <w:rPr>
          <w:lang w:val="fr-FR"/>
        </w:rPr>
        <w:t xml:space="preserve">les personnes sont entraînées et sont prises au piège. Où trouver la lumière de la vie ? Où vais-je trouver une lumière qui me donne une force de vie et de courage dans ce monde ? Hilde </w:t>
      </w:r>
      <w:proofErr w:type="spellStart"/>
      <w:r w:rsidR="004666D0">
        <w:rPr>
          <w:lang w:val="fr-FR"/>
        </w:rPr>
        <w:t>Reise</w:t>
      </w:r>
      <w:proofErr w:type="spellEnd"/>
      <w:r w:rsidR="004666D0">
        <w:rPr>
          <w:lang w:val="fr-FR"/>
        </w:rPr>
        <w:t xml:space="preserve"> nous offre une indication précieuse dans sa peinture : la lumière vient d’en-haut. On ne voit pas la source. Mais la lumière rayonne comme le faisceau d’un projecteur ou d’un phare : du haut jusqu’au milieu du cercle</w:t>
      </w:r>
      <w:r w:rsidR="00DF39E3">
        <w:rPr>
          <w:lang w:val="fr-FR"/>
        </w:rPr>
        <w:t>.</w:t>
      </w:r>
      <w:r w:rsidR="004666D0">
        <w:rPr>
          <w:lang w:val="fr-FR"/>
        </w:rPr>
        <w:t xml:space="preserve"> Cette lumière nous laisse voir un enfant. L’évangéliste Jean l’a ainsi décrit : « </w:t>
      </w:r>
      <w:r w:rsidR="00DF39E3">
        <w:rPr>
          <w:lang w:val="fr-FR"/>
        </w:rPr>
        <w:t>La lumière a brillé dans les ténèbres. La vraie lumière, qui éclaire chacun, est venue dans le monde ! »</w:t>
      </w:r>
    </w:p>
    <w:p w14:paraId="7FB21C8C" w14:textId="77777777" w:rsidR="00DF39E3" w:rsidRDefault="00DF39E3" w:rsidP="0087087A">
      <w:pPr>
        <w:jc w:val="both"/>
        <w:rPr>
          <w:lang w:val="fr-FR"/>
        </w:rPr>
      </w:pPr>
      <w:r>
        <w:rPr>
          <w:lang w:val="fr-FR"/>
        </w:rPr>
        <w:t>La naissance d’un enfant, provoque de nouveaux engagements. Lorsqu’un enfant grandit, ses parents redécouvrent la vie. Même les grands-parents observent un petit-fils ou une petite-fille avec un œil neuf sur la vie. Ils se réjouissent des progrès</w:t>
      </w:r>
      <w:r w:rsidR="00C777E4">
        <w:rPr>
          <w:lang w:val="fr-FR"/>
        </w:rPr>
        <w:t xml:space="preserve">, ils se mettent à espérer pour lui ou pour elle. </w:t>
      </w:r>
      <w:r w:rsidR="00C777E4" w:rsidRPr="00DF39E3">
        <w:rPr>
          <w:lang w:val="fr-FR"/>
        </w:rPr>
        <w:t xml:space="preserve">Comme l'enfant peut réveiller un nouvel espoir </w:t>
      </w:r>
      <w:r w:rsidR="00C777E4">
        <w:rPr>
          <w:lang w:val="fr-FR"/>
        </w:rPr>
        <w:t>combien</w:t>
      </w:r>
      <w:r w:rsidR="00C777E4" w:rsidRPr="00DF39E3">
        <w:rPr>
          <w:lang w:val="fr-FR"/>
        </w:rPr>
        <w:t xml:space="preserve"> plus </w:t>
      </w:r>
      <w:r w:rsidR="00C777E4">
        <w:rPr>
          <w:lang w:val="fr-FR"/>
        </w:rPr>
        <w:t xml:space="preserve">celui couché </w:t>
      </w:r>
      <w:r w:rsidR="00C777E4" w:rsidRPr="00DF39E3">
        <w:rPr>
          <w:lang w:val="fr-FR"/>
        </w:rPr>
        <w:t>dans la mangeoire</w:t>
      </w:r>
      <w:r w:rsidR="00C777E4">
        <w:rPr>
          <w:lang w:val="fr-FR"/>
        </w:rPr>
        <w:t> </w:t>
      </w:r>
      <w:r w:rsidR="00C777E4" w:rsidRPr="00DF39E3">
        <w:rPr>
          <w:lang w:val="fr-FR"/>
        </w:rPr>
        <w:t>!</w:t>
      </w:r>
      <w:r w:rsidR="00C777E4">
        <w:rPr>
          <w:lang w:val="fr-FR"/>
        </w:rPr>
        <w:t xml:space="preserve"> Dans cet enfant vient le Sauveur lui-même, celui qui apporte la lumière dans le monde. Il apporte quelque chose que le monde lui-même ne peut pas offrir. La lumière de Dieu réchauffe et ouvre l’horizon. Il ouvre une nouvelle perspective au monde et il se révèle : il y a plus que ce que nous voyons et ce que nous percevons. </w:t>
      </w:r>
      <w:r w:rsidR="00A83E9C">
        <w:rPr>
          <w:lang w:val="fr-FR"/>
        </w:rPr>
        <w:t xml:space="preserve">L’éternité est déjà présente. La gloire de Dieu l’illumine. Mais </w:t>
      </w:r>
      <w:r w:rsidR="00A83E9C" w:rsidRPr="00C777E4">
        <w:rPr>
          <w:lang w:val="fr-FR"/>
        </w:rPr>
        <w:t xml:space="preserve">la lumière de l'enfant offre aussi une nouvelle </w:t>
      </w:r>
      <w:r w:rsidR="00A83E9C">
        <w:rPr>
          <w:lang w:val="fr-FR"/>
        </w:rPr>
        <w:lastRenderedPageBreak/>
        <w:t>perspective</w:t>
      </w:r>
      <w:r w:rsidR="00A83E9C" w:rsidRPr="00C777E4">
        <w:rPr>
          <w:lang w:val="fr-FR"/>
        </w:rPr>
        <w:t xml:space="preserve"> sur les personnes qui vivent à côté de </w:t>
      </w:r>
      <w:r w:rsidR="00A83E9C">
        <w:rPr>
          <w:lang w:val="fr-FR"/>
        </w:rPr>
        <w:t xml:space="preserve">nous </w:t>
      </w:r>
      <w:r w:rsidR="00A83E9C" w:rsidRPr="00C777E4">
        <w:rPr>
          <w:lang w:val="fr-FR"/>
        </w:rPr>
        <w:t>et avec nous dans ce monde.</w:t>
      </w:r>
      <w:r w:rsidR="00A83E9C">
        <w:rPr>
          <w:lang w:val="fr-FR"/>
        </w:rPr>
        <w:t xml:space="preserve"> Plus nous nous considérons réciproquement, plus nous percevons que nous appartenons à une même communauté ou famille qui nourrit et protège. Comme le placenta dans le ventre de la mère.</w:t>
      </w:r>
    </w:p>
    <w:p w14:paraId="6EFE24A9" w14:textId="77777777" w:rsidR="0039508B" w:rsidRDefault="00A83E9C" w:rsidP="0087087A">
      <w:pPr>
        <w:jc w:val="both"/>
        <w:rPr>
          <w:lang w:val="fr-FR"/>
        </w:rPr>
      </w:pPr>
      <w:r w:rsidRPr="00A83E9C">
        <w:rPr>
          <w:lang w:val="fr-FR"/>
        </w:rPr>
        <w:t>Ce</w:t>
      </w:r>
      <w:r>
        <w:rPr>
          <w:lang w:val="fr-FR"/>
        </w:rPr>
        <w:t>lui</w:t>
      </w:r>
      <w:r w:rsidRPr="00A83E9C">
        <w:rPr>
          <w:lang w:val="fr-FR"/>
        </w:rPr>
        <w:t xml:space="preserve"> qui veut voir la lumière du monde, doit</w:t>
      </w:r>
      <w:r>
        <w:rPr>
          <w:lang w:val="fr-FR"/>
        </w:rPr>
        <w:t xml:space="preserve"> regarder</w:t>
      </w:r>
      <w:r w:rsidRPr="00A83E9C">
        <w:rPr>
          <w:lang w:val="fr-FR"/>
        </w:rPr>
        <w:t xml:space="preserve"> Jésus</w:t>
      </w:r>
      <w:r>
        <w:rPr>
          <w:lang w:val="fr-FR"/>
        </w:rPr>
        <w:t> </w:t>
      </w:r>
      <w:r w:rsidRPr="00A83E9C">
        <w:rPr>
          <w:lang w:val="fr-FR"/>
        </w:rPr>
        <w:t xml:space="preserve">: l'enfant, </w:t>
      </w:r>
      <w:r>
        <w:rPr>
          <w:lang w:val="fr-FR"/>
        </w:rPr>
        <w:t xml:space="preserve">enroulé </w:t>
      </w:r>
      <w:r w:rsidRPr="00A83E9C">
        <w:rPr>
          <w:lang w:val="fr-FR"/>
        </w:rPr>
        <w:t xml:space="preserve">dans </w:t>
      </w:r>
      <w:r>
        <w:rPr>
          <w:lang w:val="fr-FR"/>
        </w:rPr>
        <w:t xml:space="preserve">les langes, apporte </w:t>
      </w:r>
      <w:r w:rsidRPr="00A83E9C">
        <w:rPr>
          <w:lang w:val="fr-FR"/>
        </w:rPr>
        <w:t xml:space="preserve">la lumière dans le monde. </w:t>
      </w:r>
      <w:r w:rsidRPr="00A83E9C">
        <w:rPr>
          <w:lang w:val="fr-FR"/>
        </w:rPr>
        <w:t>Jésus laisse</w:t>
      </w:r>
      <w:r>
        <w:rPr>
          <w:lang w:val="fr-FR"/>
        </w:rPr>
        <w:t xml:space="preserve"> l</w:t>
      </w:r>
      <w:r w:rsidRPr="00A83E9C">
        <w:rPr>
          <w:lang w:val="fr-FR"/>
        </w:rPr>
        <w:t xml:space="preserve">a force de Dieu créateur </w:t>
      </w:r>
      <w:r>
        <w:rPr>
          <w:lang w:val="fr-FR"/>
        </w:rPr>
        <w:t>briller</w:t>
      </w:r>
      <w:r w:rsidRPr="00A83E9C">
        <w:rPr>
          <w:lang w:val="fr-FR"/>
        </w:rPr>
        <w:t xml:space="preserve">. </w:t>
      </w:r>
      <w:r>
        <w:rPr>
          <w:lang w:val="fr-FR"/>
        </w:rPr>
        <w:t xml:space="preserve">Là où </w:t>
      </w:r>
      <w:r w:rsidRPr="00A83E9C">
        <w:rPr>
          <w:lang w:val="fr-FR"/>
        </w:rPr>
        <w:t>on</w:t>
      </w:r>
      <w:r>
        <w:rPr>
          <w:lang w:val="fr-FR"/>
        </w:rPr>
        <w:t xml:space="preserve"> lui fait de la place, il</w:t>
      </w:r>
      <w:r w:rsidRPr="00A83E9C">
        <w:rPr>
          <w:lang w:val="fr-FR"/>
        </w:rPr>
        <w:t xml:space="preserve"> donne</w:t>
      </w:r>
      <w:r>
        <w:rPr>
          <w:lang w:val="fr-FR"/>
        </w:rPr>
        <w:t xml:space="preserve"> </w:t>
      </w:r>
      <w:r w:rsidRPr="00A83E9C">
        <w:rPr>
          <w:lang w:val="fr-FR"/>
        </w:rPr>
        <w:t xml:space="preserve">la chaleur et </w:t>
      </w:r>
      <w:r>
        <w:rPr>
          <w:lang w:val="fr-FR"/>
        </w:rPr>
        <w:t xml:space="preserve">la </w:t>
      </w:r>
      <w:r w:rsidRPr="00A83E9C">
        <w:rPr>
          <w:lang w:val="fr-FR"/>
        </w:rPr>
        <w:t xml:space="preserve">lumière se </w:t>
      </w:r>
      <w:r>
        <w:rPr>
          <w:lang w:val="fr-FR"/>
        </w:rPr>
        <w:t xml:space="preserve">répand. </w:t>
      </w:r>
      <w:r w:rsidRPr="00A83E9C">
        <w:rPr>
          <w:lang w:val="fr-FR"/>
        </w:rPr>
        <w:t xml:space="preserve">Jésus est la réponse de Dieu </w:t>
      </w:r>
      <w:r w:rsidR="0039508B">
        <w:rPr>
          <w:lang w:val="fr-FR"/>
        </w:rPr>
        <w:t>à nos cris, aux cris du monde</w:t>
      </w:r>
      <w:r w:rsidRPr="00A83E9C">
        <w:rPr>
          <w:lang w:val="fr-FR"/>
        </w:rPr>
        <w:t>. Au milieu des ténèbres</w:t>
      </w:r>
      <w:r w:rsidR="0039508B">
        <w:rPr>
          <w:lang w:val="fr-FR"/>
        </w:rPr>
        <w:t>, il</w:t>
      </w:r>
      <w:r w:rsidRPr="00A83E9C">
        <w:rPr>
          <w:lang w:val="fr-FR"/>
        </w:rPr>
        <w:t xml:space="preserve"> éclaire</w:t>
      </w:r>
      <w:r>
        <w:rPr>
          <w:lang w:val="fr-FR"/>
        </w:rPr>
        <w:t xml:space="preserve"> </w:t>
      </w:r>
      <w:r w:rsidRPr="00A83E9C">
        <w:rPr>
          <w:lang w:val="fr-FR"/>
        </w:rPr>
        <w:t xml:space="preserve">apporte le </w:t>
      </w:r>
      <w:r w:rsidR="0039508B">
        <w:rPr>
          <w:lang w:val="fr-FR"/>
        </w:rPr>
        <w:t>secours</w:t>
      </w:r>
      <w:r w:rsidRPr="00A83E9C">
        <w:rPr>
          <w:lang w:val="fr-FR"/>
        </w:rPr>
        <w:t>. Il a</w:t>
      </w:r>
      <w:r w:rsidR="0039508B">
        <w:rPr>
          <w:lang w:val="fr-FR"/>
        </w:rPr>
        <w:t xml:space="preserve"> vaincu la nuit du péché et</w:t>
      </w:r>
      <w:r w:rsidRPr="00A83E9C">
        <w:rPr>
          <w:lang w:val="fr-FR"/>
        </w:rPr>
        <w:t xml:space="preserve"> de la mort.</w:t>
      </w:r>
      <w:r>
        <w:rPr>
          <w:lang w:val="fr-FR"/>
        </w:rPr>
        <w:t xml:space="preserve"> </w:t>
      </w:r>
      <w:r w:rsidR="0039508B">
        <w:rPr>
          <w:lang w:val="fr-FR"/>
        </w:rPr>
        <w:t>N’en restons pas aux lumières de l’avant, mais cherchons Jésus, la vraie lumière, la lumière de la vie.</w:t>
      </w:r>
    </w:p>
    <w:p w14:paraId="26D166B3" w14:textId="77777777" w:rsidR="0082166A" w:rsidRDefault="0082166A" w:rsidP="002264AE">
      <w:pPr>
        <w:pStyle w:val="Titre1"/>
        <w:rPr>
          <w:lang w:val="fr-FR"/>
        </w:rPr>
        <w:sectPr w:rsidR="0082166A" w:rsidSect="0082166A">
          <w:type w:val="continuous"/>
          <w:pgSz w:w="11906" w:h="16838"/>
          <w:pgMar w:top="1417" w:right="1417" w:bottom="1417" w:left="1417" w:header="708" w:footer="708" w:gutter="0"/>
          <w:cols w:num="2" w:space="397"/>
          <w:titlePg/>
          <w:docGrid w:linePitch="360"/>
        </w:sectPr>
      </w:pPr>
    </w:p>
    <w:p w14:paraId="4A5DABE1" w14:textId="77777777" w:rsidR="002264AE" w:rsidRPr="00D26056" w:rsidRDefault="002264AE" w:rsidP="002264AE">
      <w:pPr>
        <w:pStyle w:val="Titre1"/>
        <w:rPr>
          <w:lang w:val="fr-FR"/>
        </w:rPr>
      </w:pPr>
      <w:r w:rsidRPr="00D26056">
        <w:rPr>
          <w:lang w:val="fr-FR"/>
        </w:rPr>
        <w:t>Chant</w:t>
      </w:r>
    </w:p>
    <w:p w14:paraId="0697C230" w14:textId="77777777" w:rsidR="002264AE" w:rsidRPr="00D26056" w:rsidRDefault="00241378" w:rsidP="00B062A1">
      <w:pPr>
        <w:rPr>
          <w:lang w:val="fr-FR"/>
        </w:rPr>
      </w:pPr>
      <w:r w:rsidRPr="00D26056">
        <w:rPr>
          <w:b/>
          <w:lang w:val="fr-FR"/>
        </w:rPr>
        <w:t>Aube nouvelle</w:t>
      </w:r>
      <w:r w:rsidRPr="00D26056">
        <w:rPr>
          <w:lang w:val="fr-FR"/>
        </w:rPr>
        <w:t xml:space="preserve"> (E</w:t>
      </w:r>
      <w:r w:rsidR="0087087A">
        <w:rPr>
          <w:lang w:val="fr-FR"/>
        </w:rPr>
        <w:t xml:space="preserve"> </w:t>
      </w:r>
      <w:r w:rsidRPr="00D26056">
        <w:rPr>
          <w:lang w:val="fr-FR"/>
        </w:rPr>
        <w:t>130)</w:t>
      </w:r>
    </w:p>
    <w:p w14:paraId="0701710D" w14:textId="77777777" w:rsidR="002264AE" w:rsidRPr="00D26056" w:rsidRDefault="002264AE" w:rsidP="002264AE">
      <w:pPr>
        <w:pStyle w:val="Titre1"/>
        <w:rPr>
          <w:lang w:val="fr-FR"/>
        </w:rPr>
      </w:pPr>
      <w:r w:rsidRPr="00D26056">
        <w:rPr>
          <w:lang w:val="fr-FR"/>
        </w:rPr>
        <w:t>Intercession</w:t>
      </w:r>
    </w:p>
    <w:p w14:paraId="5D5AA962" w14:textId="77777777" w:rsidR="0074084F" w:rsidRPr="00D26056" w:rsidRDefault="0074084F" w:rsidP="002264AE">
      <w:pPr>
        <w:rPr>
          <w:i/>
          <w:lang w:val="fr-FR"/>
        </w:rPr>
      </w:pPr>
      <w:r w:rsidRPr="00D26056">
        <w:rPr>
          <w:i/>
          <w:lang w:val="fr-FR"/>
        </w:rPr>
        <w:t>Intentions lues alternativement par plusieurs personnes ou lues tous ensemble</w:t>
      </w:r>
      <w:r w:rsidR="00E51425">
        <w:rPr>
          <w:i/>
          <w:lang w:val="fr-FR"/>
        </w:rPr>
        <w:t> :</w:t>
      </w:r>
    </w:p>
    <w:p w14:paraId="7A20EE23" w14:textId="77777777" w:rsidR="00822DFE" w:rsidRPr="00B00846" w:rsidRDefault="00822DFE" w:rsidP="003B1180">
      <w:pPr>
        <w:jc w:val="both"/>
        <w:rPr>
          <w:b/>
          <w:lang w:val="fr-FR"/>
        </w:rPr>
      </w:pPr>
      <w:r w:rsidRPr="00B00846">
        <w:rPr>
          <w:b/>
          <w:lang w:val="fr-FR"/>
        </w:rPr>
        <w:t>R/ La lumière se diffracte en beaucoup de rayons.</w:t>
      </w:r>
      <w:r w:rsidRPr="00B00846">
        <w:rPr>
          <w:b/>
          <w:lang w:val="fr-FR"/>
        </w:rPr>
        <w:tab/>
      </w:r>
      <w:r w:rsidRPr="00B00846">
        <w:rPr>
          <w:b/>
          <w:lang w:val="fr-FR"/>
        </w:rPr>
        <w:br/>
        <w:t>Christ est notre lumière.</w:t>
      </w:r>
      <w:r w:rsidRPr="00B00846">
        <w:rPr>
          <w:b/>
          <w:lang w:val="fr-FR"/>
        </w:rPr>
        <w:tab/>
      </w:r>
      <w:r w:rsidRPr="00B00846">
        <w:rPr>
          <w:b/>
          <w:lang w:val="fr-FR"/>
        </w:rPr>
        <w:br/>
        <w:t>Une lumière se diffracte en beaucoup de rayons.</w:t>
      </w:r>
      <w:r w:rsidRPr="00B00846">
        <w:rPr>
          <w:b/>
          <w:lang w:val="fr-FR"/>
        </w:rPr>
        <w:tab/>
      </w:r>
      <w:r w:rsidRPr="00B00846">
        <w:rPr>
          <w:b/>
          <w:lang w:val="fr-FR"/>
        </w:rPr>
        <w:br/>
        <w:t>Nous en sommes un par lui.</w:t>
      </w:r>
    </w:p>
    <w:p w14:paraId="5C5CB73D" w14:textId="77777777" w:rsidR="00822DFE" w:rsidRPr="0082166A" w:rsidRDefault="00822DFE" w:rsidP="008720E9">
      <w:pPr>
        <w:pStyle w:val="Paragraphedeliste"/>
        <w:numPr>
          <w:ilvl w:val="0"/>
          <w:numId w:val="2"/>
        </w:numPr>
        <w:ind w:left="714" w:hanging="357"/>
        <w:contextualSpacing w:val="0"/>
        <w:jc w:val="both"/>
        <w:rPr>
          <w:lang w:val="fr-FR"/>
        </w:rPr>
      </w:pPr>
      <w:r w:rsidRPr="0082166A">
        <w:rPr>
          <w:lang w:val="fr-FR"/>
        </w:rPr>
        <w:t>Seigneur, notre Dieu, dans notre monde l’obscurité domine. Des guerres, des conflits, la haine et la misère semblent engloutir toute la lumière. Des personnes sans défense errent</w:t>
      </w:r>
      <w:r w:rsidR="00B00846" w:rsidRPr="0082166A">
        <w:rPr>
          <w:lang w:val="fr-FR"/>
        </w:rPr>
        <w:t>,</w:t>
      </w:r>
      <w:r w:rsidRPr="0082166A">
        <w:rPr>
          <w:lang w:val="fr-FR"/>
        </w:rPr>
        <w:t xml:space="preserve"> parce qu'ils ne savent plus qui dit la vérité et quelle direction ils doivent prendre.</w:t>
      </w:r>
      <w:r w:rsidR="00B00846" w:rsidRPr="0082166A">
        <w:rPr>
          <w:lang w:val="fr-FR"/>
        </w:rPr>
        <w:t xml:space="preserve"> </w:t>
      </w:r>
      <w:r w:rsidRPr="0082166A">
        <w:rPr>
          <w:lang w:val="fr-FR"/>
        </w:rPr>
        <w:t>Par ton fils Jésus</w:t>
      </w:r>
      <w:r w:rsidR="00B00846" w:rsidRPr="0082166A">
        <w:rPr>
          <w:lang w:val="fr-FR"/>
        </w:rPr>
        <w:t>-</w:t>
      </w:r>
      <w:r w:rsidRPr="0082166A">
        <w:rPr>
          <w:lang w:val="fr-FR"/>
        </w:rPr>
        <w:t xml:space="preserve">Christ, </w:t>
      </w:r>
      <w:r w:rsidR="00B00846" w:rsidRPr="0082166A">
        <w:rPr>
          <w:lang w:val="fr-FR"/>
        </w:rPr>
        <w:t xml:space="preserve">apporte </w:t>
      </w:r>
      <w:r w:rsidRPr="0082166A">
        <w:rPr>
          <w:lang w:val="fr-FR"/>
        </w:rPr>
        <w:t xml:space="preserve">lumière et </w:t>
      </w:r>
      <w:r w:rsidR="00B00846" w:rsidRPr="0082166A">
        <w:rPr>
          <w:lang w:val="fr-FR"/>
        </w:rPr>
        <w:t>sens</w:t>
      </w:r>
      <w:r w:rsidRPr="0082166A">
        <w:rPr>
          <w:lang w:val="fr-FR"/>
        </w:rPr>
        <w:t xml:space="preserve"> dans notre vie et dans ce monde.</w:t>
      </w:r>
      <w:r w:rsidR="00B00846" w:rsidRPr="0082166A">
        <w:rPr>
          <w:lang w:val="fr-FR"/>
        </w:rPr>
        <w:t xml:space="preserve"> </w:t>
      </w:r>
      <w:r w:rsidRPr="0082166A">
        <w:rPr>
          <w:lang w:val="fr-FR"/>
        </w:rPr>
        <w:t xml:space="preserve">Nous </w:t>
      </w:r>
      <w:r w:rsidR="00B00846" w:rsidRPr="0082166A">
        <w:rPr>
          <w:lang w:val="fr-FR"/>
        </w:rPr>
        <w:t>te disons </w:t>
      </w:r>
      <w:r w:rsidRPr="0082166A">
        <w:rPr>
          <w:lang w:val="fr-FR"/>
        </w:rPr>
        <w:t>:</w:t>
      </w:r>
      <w:r w:rsidR="00B00846" w:rsidRPr="0082166A">
        <w:rPr>
          <w:lang w:val="fr-FR"/>
        </w:rPr>
        <w:t xml:space="preserve"> </w:t>
      </w:r>
      <w:r w:rsidR="00B00846" w:rsidRPr="0082166A">
        <w:rPr>
          <w:b/>
          <w:lang w:val="fr-FR"/>
        </w:rPr>
        <w:t>R/</w:t>
      </w:r>
      <w:r w:rsidR="0082166A">
        <w:rPr>
          <w:b/>
          <w:lang w:val="fr-FR"/>
        </w:rPr>
        <w:tab/>
      </w:r>
    </w:p>
    <w:p w14:paraId="6BEE892E" w14:textId="77777777" w:rsidR="00B00846" w:rsidRPr="0082166A" w:rsidRDefault="00B00846" w:rsidP="008720E9">
      <w:pPr>
        <w:pStyle w:val="Paragraphedeliste"/>
        <w:numPr>
          <w:ilvl w:val="0"/>
          <w:numId w:val="2"/>
        </w:numPr>
        <w:ind w:left="714" w:hanging="357"/>
        <w:contextualSpacing w:val="0"/>
        <w:jc w:val="both"/>
        <w:rPr>
          <w:b/>
          <w:lang w:val="fr-FR"/>
        </w:rPr>
      </w:pPr>
      <w:r w:rsidRPr="0082166A">
        <w:rPr>
          <w:lang w:val="fr-FR"/>
        </w:rPr>
        <w:t xml:space="preserve">Tu nous offres la vie. Par toi nous recevons l'espoir qui porte et nous porte. Tu chasses toutes les ténèbres et tout le malheur. Par la naissance de ton fils germe une nouvelle vie qui est plus forte que tout ce qui détruit et plus forte que nos fautes. Nous te demandons de pardonner tous nos refus et tous nos doutes. Nous te disons : </w:t>
      </w:r>
      <w:r w:rsidRPr="0082166A">
        <w:rPr>
          <w:b/>
          <w:lang w:val="fr-FR"/>
        </w:rPr>
        <w:t>R/</w:t>
      </w:r>
      <w:r w:rsidR="0082166A">
        <w:rPr>
          <w:b/>
          <w:lang w:val="fr-FR"/>
        </w:rPr>
        <w:tab/>
      </w:r>
    </w:p>
    <w:p w14:paraId="3911AABD" w14:textId="77777777" w:rsidR="00DC57B8" w:rsidRPr="0082166A" w:rsidRDefault="00DC57B8" w:rsidP="008720E9">
      <w:pPr>
        <w:pStyle w:val="Paragraphedeliste"/>
        <w:numPr>
          <w:ilvl w:val="0"/>
          <w:numId w:val="2"/>
        </w:numPr>
        <w:ind w:left="714" w:hanging="357"/>
        <w:contextualSpacing w:val="0"/>
        <w:jc w:val="both"/>
        <w:rPr>
          <w:lang w:val="fr-FR"/>
        </w:rPr>
      </w:pPr>
      <w:r w:rsidRPr="0082166A">
        <w:rPr>
          <w:lang w:val="fr-FR"/>
        </w:rPr>
        <w:t xml:space="preserve">Dieu juste et saint, tu vois combien les personnes sont livrées à la méchanceté, le pouvoir et l’arbitraire. Des pouvoirs agissent parmi nous et détruisent ainsi beaucoup de choses que Tu as créé belles et dignes. Aide-nous à préserver l’œuvre de ta création et que nous réservions assez d’espace vital pour toutes les personnes, tous les animaux et toutes les plantes. Permets que nous protégions la vie. Nous te disons : </w:t>
      </w:r>
      <w:r w:rsidRPr="0082166A">
        <w:rPr>
          <w:b/>
          <w:lang w:val="fr-FR"/>
        </w:rPr>
        <w:t>R/</w:t>
      </w:r>
      <w:r w:rsidR="0082166A">
        <w:rPr>
          <w:b/>
          <w:lang w:val="fr-FR"/>
        </w:rPr>
        <w:tab/>
      </w:r>
    </w:p>
    <w:p w14:paraId="75CFE667" w14:textId="77777777" w:rsidR="00B00846" w:rsidRPr="0082166A" w:rsidRDefault="00497C61" w:rsidP="008720E9">
      <w:pPr>
        <w:pStyle w:val="Paragraphedeliste"/>
        <w:numPr>
          <w:ilvl w:val="0"/>
          <w:numId w:val="2"/>
        </w:numPr>
        <w:ind w:left="714" w:hanging="357"/>
        <w:contextualSpacing w:val="0"/>
        <w:jc w:val="both"/>
        <w:rPr>
          <w:lang w:val="fr-FR"/>
        </w:rPr>
      </w:pPr>
      <w:r w:rsidRPr="0082166A">
        <w:rPr>
          <w:lang w:val="fr-FR"/>
        </w:rPr>
        <w:t xml:space="preserve">Dieu d’amour, tu es si grand dans ton amour que Tu as envoyé ton fils dans ce monde pour que nous reconnaissions par sa Parole, qui donne sens à notre vie et qui l’éclaire. Nous te disons : </w:t>
      </w:r>
      <w:r w:rsidRPr="0082166A">
        <w:rPr>
          <w:b/>
          <w:lang w:val="fr-FR"/>
        </w:rPr>
        <w:t>R/</w:t>
      </w:r>
    </w:p>
    <w:p w14:paraId="43C70424" w14:textId="77777777" w:rsidR="006377A4" w:rsidRDefault="006377A4" w:rsidP="006377A4">
      <w:pPr>
        <w:pStyle w:val="Titre2"/>
        <w:rPr>
          <w:lang w:val="fr-FR"/>
        </w:rPr>
      </w:pPr>
      <w:r>
        <w:rPr>
          <w:lang w:val="fr-FR"/>
        </w:rPr>
        <w:t>Notre Père…</w:t>
      </w:r>
    </w:p>
    <w:p w14:paraId="44F6A355" w14:textId="77777777" w:rsidR="006377A4" w:rsidRDefault="00497C61" w:rsidP="003B1180">
      <w:pPr>
        <w:jc w:val="both"/>
        <w:rPr>
          <w:lang w:val="fr-FR"/>
        </w:rPr>
      </w:pPr>
      <w:r w:rsidRPr="00497C61">
        <w:rPr>
          <w:lang w:val="fr-FR"/>
        </w:rPr>
        <w:t xml:space="preserve">Merci pour la force de </w:t>
      </w:r>
      <w:r>
        <w:rPr>
          <w:lang w:val="fr-FR"/>
        </w:rPr>
        <w:t>ta lumière</w:t>
      </w:r>
      <w:r w:rsidRPr="00497C61">
        <w:rPr>
          <w:lang w:val="fr-FR"/>
        </w:rPr>
        <w:t xml:space="preserve"> qui chasse toutes les ténèbres.</w:t>
      </w:r>
      <w:r>
        <w:rPr>
          <w:lang w:val="fr-FR"/>
        </w:rPr>
        <w:t xml:space="preserve"> Que notre vie s’illumine. </w:t>
      </w:r>
      <w:r w:rsidRPr="00497C61">
        <w:rPr>
          <w:lang w:val="fr-FR"/>
        </w:rPr>
        <w:t>Aid</w:t>
      </w:r>
      <w:r>
        <w:rPr>
          <w:lang w:val="fr-FR"/>
        </w:rPr>
        <w:t>e-</w:t>
      </w:r>
      <w:r w:rsidRPr="00497C61">
        <w:rPr>
          <w:lang w:val="fr-FR"/>
        </w:rPr>
        <w:t>nous à transmettre ton flambeau de la vie</w:t>
      </w:r>
      <w:r w:rsidR="006377A4">
        <w:rPr>
          <w:lang w:val="fr-FR"/>
        </w:rPr>
        <w:t>,</w:t>
      </w:r>
      <w:r w:rsidRPr="00497C61">
        <w:rPr>
          <w:lang w:val="fr-FR"/>
        </w:rPr>
        <w:t xml:space="preserve"> pour que des personnes trouvent </w:t>
      </w:r>
      <w:r w:rsidR="006377A4">
        <w:rPr>
          <w:lang w:val="fr-FR"/>
        </w:rPr>
        <w:t xml:space="preserve">foi en </w:t>
      </w:r>
      <w:r w:rsidRPr="00497C61">
        <w:rPr>
          <w:lang w:val="fr-FR"/>
        </w:rPr>
        <w:t>toi et deviennent libres.</w:t>
      </w:r>
      <w:r w:rsidR="006377A4">
        <w:rPr>
          <w:lang w:val="fr-FR"/>
        </w:rPr>
        <w:t xml:space="preserve"> Laisse-nous voir et reconnaître ta Gloire, qui ne laisse pas le dernier mot aux ténèbres, mais qui donne ta lumière et ta vie. Ensemble nous prions avec les mots de Jésus :</w:t>
      </w:r>
      <w:r w:rsidR="006377A4" w:rsidRPr="006377A4">
        <w:rPr>
          <w:b/>
          <w:lang w:val="fr-FR"/>
        </w:rPr>
        <w:t xml:space="preserve"> </w:t>
      </w:r>
      <w:r w:rsidR="006377A4" w:rsidRPr="00A53081">
        <w:rPr>
          <w:b/>
          <w:lang w:val="fr-FR"/>
        </w:rPr>
        <w:t>Notre Père…</w:t>
      </w:r>
    </w:p>
    <w:p w14:paraId="44E4CDF1" w14:textId="77777777" w:rsidR="0000506D" w:rsidRPr="00D26056" w:rsidRDefault="0000506D" w:rsidP="0000506D">
      <w:pPr>
        <w:pStyle w:val="Titre1"/>
        <w:rPr>
          <w:lang w:val="fr-FR"/>
        </w:rPr>
      </w:pPr>
      <w:r w:rsidRPr="00D26056">
        <w:rPr>
          <w:lang w:val="fr-FR"/>
        </w:rPr>
        <w:lastRenderedPageBreak/>
        <w:t>Chant</w:t>
      </w:r>
    </w:p>
    <w:p w14:paraId="18BD7D21" w14:textId="77777777" w:rsidR="0000506D" w:rsidRPr="00D26056" w:rsidRDefault="006377A4" w:rsidP="00B062A1">
      <w:pPr>
        <w:rPr>
          <w:lang w:val="fr-FR"/>
        </w:rPr>
      </w:pPr>
      <w:r>
        <w:rPr>
          <w:b/>
          <w:lang w:val="fr-FR"/>
        </w:rPr>
        <w:t>Au choix</w:t>
      </w:r>
    </w:p>
    <w:p w14:paraId="38762804" w14:textId="77777777" w:rsidR="0000506D" w:rsidRPr="00D26056" w:rsidRDefault="0000506D" w:rsidP="0000506D">
      <w:pPr>
        <w:pStyle w:val="Titre1"/>
        <w:rPr>
          <w:lang w:val="fr-FR"/>
        </w:rPr>
      </w:pPr>
      <w:r w:rsidRPr="00D26056">
        <w:rPr>
          <w:lang w:val="fr-FR"/>
        </w:rPr>
        <w:t>Bénédiction</w:t>
      </w:r>
    </w:p>
    <w:p w14:paraId="27E9F0CE" w14:textId="77777777" w:rsidR="006377A4" w:rsidRDefault="006377A4" w:rsidP="001A4EBA">
      <w:pPr>
        <w:rPr>
          <w:lang w:val="fr-FR"/>
        </w:rPr>
      </w:pPr>
      <w:r w:rsidRPr="00D26056">
        <w:rPr>
          <w:lang w:val="fr-FR"/>
        </w:rPr>
        <w:t xml:space="preserve">Que Dieu </w:t>
      </w:r>
      <w:r>
        <w:rPr>
          <w:lang w:val="fr-FR"/>
        </w:rPr>
        <w:t>nous</w:t>
      </w:r>
      <w:r w:rsidRPr="00D26056">
        <w:rPr>
          <w:lang w:val="fr-FR"/>
        </w:rPr>
        <w:t xml:space="preserve"> </w:t>
      </w:r>
      <w:r w:rsidRPr="001A4EBA">
        <w:rPr>
          <w:lang w:val="fr-FR"/>
        </w:rPr>
        <w:t>bénisse</w:t>
      </w:r>
      <w:r>
        <w:rPr>
          <w:lang w:val="fr-FR"/>
        </w:rPr>
        <w:t xml:space="preserve"> et nous protège. Que son visage s’illumine pour nous</w:t>
      </w:r>
      <w:r w:rsidR="005F58D8">
        <w:rPr>
          <w:lang w:val="fr-FR"/>
        </w:rPr>
        <w:t xml:space="preserve"> et que sa grâce nous accompagne. Que son visage s’illumine pour nous et qu’il nous offre sa paix. Ainsi nous bénit le Père, le Fils et le Saint-Esprit. Amen.</w:t>
      </w:r>
    </w:p>
    <w:p w14:paraId="54C7D006" w14:textId="77777777" w:rsidR="005C50B5" w:rsidRDefault="005C50B5" w:rsidP="00411188">
      <w:pPr>
        <w:pStyle w:val="Titre1"/>
        <w:rPr>
          <w:lang w:val="fr-FR"/>
        </w:rPr>
        <w:sectPr w:rsidR="005C50B5" w:rsidSect="00BD6ABF">
          <w:type w:val="continuous"/>
          <w:pgSz w:w="11906" w:h="16838"/>
          <w:pgMar w:top="1417" w:right="1417" w:bottom="1417" w:left="1417" w:header="708" w:footer="708" w:gutter="0"/>
          <w:cols w:space="708"/>
          <w:titlePg/>
          <w:docGrid w:linePitch="360"/>
        </w:sectPr>
      </w:pPr>
    </w:p>
    <w:p w14:paraId="10845112" w14:textId="77777777" w:rsidR="00411188" w:rsidRPr="001A4EBA" w:rsidRDefault="003F14BE" w:rsidP="00411188">
      <w:pPr>
        <w:pStyle w:val="Titre1"/>
        <w:rPr>
          <w:lang w:val="fr-FR"/>
        </w:rPr>
      </w:pPr>
      <w:r>
        <w:rPr>
          <w:lang w:val="fr-FR"/>
        </w:rPr>
        <w:lastRenderedPageBreak/>
        <w:t xml:space="preserve">Une proposition des </w:t>
      </w:r>
      <w:r w:rsidR="005F58D8">
        <w:rPr>
          <w:lang w:val="fr-FR"/>
        </w:rPr>
        <w:t>É</w:t>
      </w:r>
      <w:r w:rsidR="005F58D8" w:rsidRPr="001A4EBA">
        <w:rPr>
          <w:lang w:val="fr-FR"/>
        </w:rPr>
        <w:t>glises</w:t>
      </w:r>
      <w:r w:rsidR="00411188" w:rsidRPr="001A4EBA">
        <w:rPr>
          <w:lang w:val="fr-FR"/>
        </w:rPr>
        <w:t xml:space="preserve"> chrétiennes </w:t>
      </w:r>
      <w:r>
        <w:rPr>
          <w:lang w:val="fr-FR"/>
        </w:rPr>
        <w:br/>
      </w:r>
      <w:r w:rsidR="0082166A" w:rsidRPr="001A4EBA">
        <w:rPr>
          <w:lang w:val="fr-FR"/>
        </w:rPr>
        <w:t xml:space="preserve">de </w:t>
      </w:r>
      <w:r w:rsidR="00411188" w:rsidRPr="001A4EBA">
        <w:rPr>
          <w:lang w:val="fr-FR"/>
        </w:rPr>
        <w:t>Sarre et d</w:t>
      </w:r>
      <w:r w:rsidR="006F4290" w:rsidRPr="001A4EBA">
        <w:rPr>
          <w:lang w:val="fr-FR"/>
        </w:rPr>
        <w:t>e</w:t>
      </w:r>
      <w:r w:rsidR="00411188" w:rsidRPr="001A4EBA">
        <w:rPr>
          <w:lang w:val="fr-FR"/>
        </w:rPr>
        <w:t xml:space="preserve"> Rh</w:t>
      </w:r>
      <w:r w:rsidR="006F4290" w:rsidRPr="001A4EBA">
        <w:rPr>
          <w:lang w:val="fr-FR"/>
        </w:rPr>
        <w:t>énanie</w:t>
      </w:r>
      <w:r w:rsidR="00411188" w:rsidRPr="001A4EBA">
        <w:rPr>
          <w:lang w:val="fr-FR"/>
        </w:rPr>
        <w:t xml:space="preserve">-Palatinat </w:t>
      </w:r>
      <w:r w:rsidR="001A4EBA">
        <w:rPr>
          <w:lang w:val="fr-FR"/>
        </w:rPr>
        <w:br/>
      </w:r>
    </w:p>
    <w:p w14:paraId="3F26DFAE" w14:textId="77777777" w:rsidR="00E51425" w:rsidRDefault="001606D0" w:rsidP="00AE5172">
      <w:pPr>
        <w:pStyle w:val="Titre"/>
        <w:rPr>
          <w:lang w:val="fr-FR"/>
        </w:rPr>
      </w:pPr>
      <w:r w:rsidRPr="001606D0">
        <w:rPr>
          <w:lang w:val="fr-FR"/>
        </w:rPr>
        <w:t>Nous valons plus que ce que nous gagnons...</w:t>
      </w:r>
    </w:p>
    <w:p w14:paraId="515FDC45" w14:textId="77777777" w:rsidR="00AE5172" w:rsidRPr="00AE5172" w:rsidRDefault="00AE5172" w:rsidP="00AE5172">
      <w:pPr>
        <w:rPr>
          <w:lang w:val="fr-FR"/>
        </w:rPr>
      </w:pPr>
    </w:p>
    <w:p w14:paraId="65921689" w14:textId="77777777" w:rsidR="00744CD9" w:rsidRPr="00744CD9" w:rsidRDefault="00AE5172" w:rsidP="00AE5172">
      <w:pPr>
        <w:keepNext/>
        <w:ind w:left="142"/>
        <w:rPr>
          <w:lang w:val="fr-FR"/>
        </w:rPr>
      </w:pPr>
      <w:r>
        <w:rPr>
          <w:noProof/>
          <w:lang w:val="fr-FR"/>
        </w:rPr>
        <w:drawing>
          <wp:anchor distT="0" distB="0" distL="114300" distR="114300" simplePos="0" relativeHeight="251658240" behindDoc="0" locked="0" layoutInCell="1" allowOverlap="1" wp14:anchorId="45E4C812" wp14:editId="74DC21A5">
            <wp:simplePos x="0" y="0"/>
            <wp:positionH relativeFrom="margin">
              <wp:align>center</wp:align>
            </wp:positionH>
            <wp:positionV relativeFrom="paragraph">
              <wp:posOffset>0</wp:posOffset>
            </wp:positionV>
            <wp:extent cx="5646121" cy="5810250"/>
            <wp:effectExtent l="0" t="0" r="0" b="0"/>
            <wp:wrapSquare wrapText="bothSides"/>
            <wp:docPr id="1" name="Image 1" descr="Une image contenant texte, livre&#10;&#10;Description générée avec un niveau de confiance élev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sm_Cover_HiA_2018_72dpi_aa4bd401bc.jpg"/>
                    <pic:cNvPicPr/>
                  </pic:nvPicPr>
                  <pic:blipFill rotWithShape="1">
                    <a:blip r:embed="rId10">
                      <a:extLst>
                        <a:ext uri="{28A0092B-C50C-407E-A947-70E740481C1C}">
                          <a14:useLocalDpi xmlns:a14="http://schemas.microsoft.com/office/drawing/2010/main" val="0"/>
                        </a:ext>
                      </a:extLst>
                    </a:blip>
                    <a:srcRect l="6101" t="3296" r="6441" b="23765"/>
                    <a:stretch/>
                  </pic:blipFill>
                  <pic:spPr bwMode="auto">
                    <a:xfrm>
                      <a:off x="0" y="0"/>
                      <a:ext cx="5646121" cy="58102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744CD9" w:rsidRPr="001B412E">
        <w:rPr>
          <w:lang w:val="fr-FR"/>
        </w:rPr>
        <w:t xml:space="preserve">Photo : © </w:t>
      </w:r>
      <w:r w:rsidR="001B412E" w:rsidRPr="001B412E">
        <w:rPr>
          <w:lang w:val="fr-FR"/>
        </w:rPr>
        <w:t xml:space="preserve">Patrimoine Culturel Mondial </w:t>
      </w:r>
      <w:proofErr w:type="spellStart"/>
      <w:r w:rsidR="001B412E" w:rsidRPr="001B412E">
        <w:rPr>
          <w:lang w:val="fr-FR"/>
        </w:rPr>
        <w:t>Völklinger</w:t>
      </w:r>
      <w:proofErr w:type="spellEnd"/>
      <w:r w:rsidR="001B412E" w:rsidRPr="001B412E">
        <w:rPr>
          <w:lang w:val="fr-FR"/>
        </w:rPr>
        <w:t xml:space="preserve"> </w:t>
      </w:r>
      <w:proofErr w:type="spellStart"/>
      <w:r w:rsidR="001B412E" w:rsidRPr="001B412E">
        <w:rPr>
          <w:lang w:val="fr-FR"/>
        </w:rPr>
        <w:t>Hütte</w:t>
      </w:r>
      <w:proofErr w:type="spellEnd"/>
      <w:r w:rsidR="001B412E" w:rsidRPr="001B412E">
        <w:rPr>
          <w:lang w:val="fr-FR"/>
        </w:rPr>
        <w:t xml:space="preserve"> /</w:t>
      </w:r>
      <w:r w:rsidR="001B412E">
        <w:rPr>
          <w:lang w:val="fr-FR"/>
        </w:rPr>
        <w:t xml:space="preserve"> </w:t>
      </w:r>
      <w:proofErr w:type="spellStart"/>
      <w:r w:rsidR="001B412E" w:rsidRPr="001B412E">
        <w:rPr>
          <w:lang w:val="fr-FR"/>
        </w:rPr>
        <w:t>Saarstahl</w:t>
      </w:r>
      <w:proofErr w:type="spellEnd"/>
      <w:r w:rsidR="001B412E" w:rsidRPr="001B412E">
        <w:rPr>
          <w:lang w:val="fr-FR"/>
        </w:rPr>
        <w:t xml:space="preserve"> AG</w:t>
      </w:r>
      <w:r w:rsidR="00744CD9" w:rsidRPr="001B412E">
        <w:rPr>
          <w:lang w:val="fr-FR"/>
        </w:rPr>
        <w:br/>
      </w:r>
      <w:r w:rsidR="008720E9" w:rsidRPr="001B412E">
        <w:rPr>
          <w:lang w:val="fr-FR"/>
        </w:rPr>
        <w:t>Haut-fourneau à V</w:t>
      </w:r>
      <w:r w:rsidR="001B412E">
        <w:rPr>
          <w:lang w:val="fr-FR"/>
        </w:rPr>
        <w:t>ö</w:t>
      </w:r>
      <w:r w:rsidR="008720E9" w:rsidRPr="001B412E">
        <w:rPr>
          <w:lang w:val="fr-FR"/>
        </w:rPr>
        <w:t>lkling</w:t>
      </w:r>
      <w:r w:rsidR="001B412E">
        <w:rPr>
          <w:lang w:val="fr-FR"/>
        </w:rPr>
        <w:t>en</w:t>
      </w:r>
      <w:r w:rsidR="001B412E" w:rsidRPr="001B412E">
        <w:rPr>
          <w:lang w:val="fr-FR"/>
        </w:rPr>
        <w:t xml:space="preserve"> dans les années</w:t>
      </w:r>
      <w:r w:rsidR="008720E9" w:rsidRPr="001B412E">
        <w:rPr>
          <w:lang w:val="fr-FR"/>
        </w:rPr>
        <w:t xml:space="preserve"> 1970</w:t>
      </w:r>
      <w:r w:rsidR="00744CD9" w:rsidRPr="00744CD9">
        <w:rPr>
          <w:lang w:val="fr-FR"/>
        </w:rPr>
        <w:br/>
      </w:r>
      <w:r w:rsidR="001B412E">
        <w:rPr>
          <w:lang w:val="fr-FR"/>
        </w:rPr>
        <w:t>É</w:t>
      </w:r>
      <w:r w:rsidR="001B412E" w:rsidRPr="00744CD9">
        <w:rPr>
          <w:lang w:val="fr-FR"/>
        </w:rPr>
        <w:t>diteur </w:t>
      </w:r>
      <w:r w:rsidR="00744CD9" w:rsidRPr="00744CD9">
        <w:rPr>
          <w:lang w:val="fr-FR"/>
        </w:rPr>
        <w:t xml:space="preserve">: ACK – Région </w:t>
      </w:r>
      <w:proofErr w:type="spellStart"/>
      <w:r w:rsidR="00744CD9" w:rsidRPr="00744CD9">
        <w:rPr>
          <w:lang w:val="fr-FR"/>
        </w:rPr>
        <w:t>Südwest</w:t>
      </w:r>
      <w:proofErr w:type="spellEnd"/>
    </w:p>
    <w:p w14:paraId="30776CF2" w14:textId="77777777" w:rsidR="0091316C" w:rsidRDefault="00744CD9" w:rsidP="0091316C">
      <w:pPr>
        <w:pStyle w:val="Titre1"/>
        <w:rPr>
          <w:lang w:val="fr-FR"/>
        </w:rPr>
      </w:pPr>
      <w:r>
        <w:rPr>
          <w:lang w:val="fr-FR"/>
        </w:rPr>
        <w:br w:type="column"/>
      </w:r>
      <w:r w:rsidR="0091316C" w:rsidRPr="00D26056">
        <w:rPr>
          <w:lang w:val="fr-FR"/>
        </w:rPr>
        <w:lastRenderedPageBreak/>
        <w:t>Ouverture</w:t>
      </w:r>
    </w:p>
    <w:p w14:paraId="709B5E52" w14:textId="77777777" w:rsidR="001B412E" w:rsidRPr="00D24857" w:rsidRDefault="001B412E" w:rsidP="001B412E">
      <w:pPr>
        <w:rPr>
          <w:i/>
          <w:lang w:val="fr-FR"/>
        </w:rPr>
      </w:pPr>
      <w:r w:rsidRPr="00D24857">
        <w:rPr>
          <w:i/>
          <w:lang w:val="fr-FR"/>
        </w:rPr>
        <w:t xml:space="preserve">Une couronne de l’avent </w:t>
      </w:r>
      <w:r w:rsidR="00D24857" w:rsidRPr="00D24857">
        <w:rPr>
          <w:i/>
          <w:lang w:val="fr-FR"/>
        </w:rPr>
        <w:t>avec ses 4 bougies</w:t>
      </w:r>
      <w:r w:rsidR="00D24857">
        <w:rPr>
          <w:i/>
          <w:lang w:val="fr-FR"/>
        </w:rPr>
        <w:t>.</w:t>
      </w:r>
      <w:r w:rsidR="00D24857" w:rsidRPr="00D24857">
        <w:rPr>
          <w:i/>
          <w:lang w:val="fr-FR" w:bidi="ar-SA"/>
        </w:rPr>
        <w:t xml:space="preserve"> </w:t>
      </w:r>
    </w:p>
    <w:p w14:paraId="137E6AE6" w14:textId="77777777" w:rsidR="001A4EBA" w:rsidRPr="00D26056" w:rsidRDefault="001A4EBA" w:rsidP="001A4EBA">
      <w:pPr>
        <w:pStyle w:val="Titre2"/>
        <w:rPr>
          <w:lang w:val="fr-FR"/>
        </w:rPr>
      </w:pPr>
      <w:r w:rsidRPr="00D26056">
        <w:rPr>
          <w:lang w:val="fr-FR"/>
        </w:rPr>
        <w:t>Musique d</w:t>
      </w:r>
      <w:r w:rsidR="00E51425">
        <w:rPr>
          <w:lang w:val="fr-FR"/>
        </w:rPr>
        <w:t>’</w:t>
      </w:r>
      <w:r w:rsidRPr="00D26056">
        <w:rPr>
          <w:lang w:val="fr-FR"/>
        </w:rPr>
        <w:t xml:space="preserve">ambiance </w:t>
      </w:r>
      <w:r w:rsidR="00D24857">
        <w:rPr>
          <w:lang w:val="fr-FR"/>
        </w:rPr>
        <w:t>ou</w:t>
      </w:r>
      <w:r w:rsidRPr="00D26056">
        <w:rPr>
          <w:lang w:val="fr-FR"/>
        </w:rPr>
        <w:t xml:space="preserve"> chant</w:t>
      </w:r>
    </w:p>
    <w:p w14:paraId="73D7BDD0" w14:textId="77777777" w:rsidR="0091316C" w:rsidRPr="00D26056" w:rsidRDefault="0091316C" w:rsidP="00B062A1">
      <w:pPr>
        <w:rPr>
          <w:color w:val="595959" w:themeColor="text1" w:themeTint="A6"/>
          <w:lang w:val="fr-FR"/>
        </w:rPr>
      </w:pPr>
      <w:r w:rsidRPr="00D26056">
        <w:rPr>
          <w:b/>
          <w:color w:val="595959" w:themeColor="text1" w:themeTint="A6"/>
          <w:lang w:val="fr-FR"/>
        </w:rPr>
        <w:t>Fille de Sion</w:t>
      </w:r>
      <w:r w:rsidRPr="00D26056">
        <w:rPr>
          <w:color w:val="595959" w:themeColor="text1" w:themeTint="A6"/>
          <w:lang w:val="fr-FR"/>
        </w:rPr>
        <w:t xml:space="preserve"> (Y</w:t>
      </w:r>
      <w:r w:rsidR="0087087A">
        <w:rPr>
          <w:color w:val="595959" w:themeColor="text1" w:themeTint="A6"/>
          <w:lang w:val="fr-FR"/>
        </w:rPr>
        <w:t xml:space="preserve"> </w:t>
      </w:r>
      <w:r w:rsidRPr="00D26056">
        <w:rPr>
          <w:color w:val="595959" w:themeColor="text1" w:themeTint="A6"/>
          <w:lang w:val="fr-FR"/>
        </w:rPr>
        <w:t xml:space="preserve">3) ou </w:t>
      </w:r>
      <w:r w:rsidRPr="00D26056">
        <w:rPr>
          <w:b/>
          <w:color w:val="595959" w:themeColor="text1" w:themeTint="A6"/>
          <w:lang w:val="fr-FR"/>
        </w:rPr>
        <w:t>Toi qui vient pour tout sauver</w:t>
      </w:r>
      <w:r w:rsidRPr="00D26056">
        <w:rPr>
          <w:color w:val="595959" w:themeColor="text1" w:themeTint="A6"/>
          <w:lang w:val="fr-FR"/>
        </w:rPr>
        <w:t xml:space="preserve"> (E</w:t>
      </w:r>
      <w:r w:rsidR="0087087A">
        <w:rPr>
          <w:color w:val="595959" w:themeColor="text1" w:themeTint="A6"/>
          <w:lang w:val="fr-FR"/>
        </w:rPr>
        <w:t xml:space="preserve"> </w:t>
      </w:r>
      <w:r w:rsidRPr="00D26056">
        <w:rPr>
          <w:color w:val="595959" w:themeColor="text1" w:themeTint="A6"/>
          <w:lang w:val="fr-FR"/>
        </w:rPr>
        <w:t>68)</w:t>
      </w:r>
    </w:p>
    <w:p w14:paraId="3699C09C" w14:textId="77777777" w:rsidR="00D24857" w:rsidRDefault="00D24857" w:rsidP="007F1963">
      <w:pPr>
        <w:rPr>
          <w:i/>
          <w:lang w:val="fr-FR" w:bidi="ar-SA"/>
        </w:rPr>
      </w:pPr>
      <w:r w:rsidRPr="00D26056">
        <w:rPr>
          <w:i/>
          <w:lang w:val="fr-FR" w:bidi="ar-SA"/>
        </w:rPr>
        <w:t>Une personne allume une bougie.</w:t>
      </w:r>
      <w:r>
        <w:rPr>
          <w:i/>
          <w:lang w:val="fr-FR" w:bidi="ar-SA"/>
        </w:rPr>
        <w:t xml:space="preserve"> </w:t>
      </w:r>
    </w:p>
    <w:p w14:paraId="437EF7D0" w14:textId="77777777" w:rsidR="00002BA9" w:rsidRPr="00D26056" w:rsidRDefault="00E649A5" w:rsidP="007F1963">
      <w:pPr>
        <w:rPr>
          <w:i/>
          <w:lang w:val="fr-FR" w:bidi="ar-SA"/>
        </w:rPr>
      </w:pPr>
      <w:r w:rsidRPr="00D26056">
        <w:rPr>
          <w:i/>
          <w:lang w:val="fr-FR" w:bidi="ar-SA"/>
        </w:rPr>
        <w:t>Puis une autre annonce</w:t>
      </w:r>
      <w:r w:rsidR="00E51425">
        <w:rPr>
          <w:i/>
          <w:lang w:val="fr-FR" w:bidi="ar-SA"/>
        </w:rPr>
        <w:t> :</w:t>
      </w:r>
    </w:p>
    <w:p w14:paraId="78F5C9EA" w14:textId="77777777" w:rsidR="00D24857" w:rsidRDefault="00D24857" w:rsidP="00A23DDC">
      <w:pPr>
        <w:tabs>
          <w:tab w:val="left" w:pos="567"/>
        </w:tabs>
        <w:ind w:left="567" w:hanging="567"/>
        <w:rPr>
          <w:lang w:val="fr-FR" w:bidi="ar-SA"/>
        </w:rPr>
      </w:pPr>
      <w:proofErr w:type="spellStart"/>
      <w:r w:rsidRPr="00A23DDC">
        <w:rPr>
          <w:i/>
          <w:sz w:val="16"/>
          <w:szCs w:val="16"/>
          <w:lang w:val="fr-FR" w:bidi="ar-SA"/>
        </w:rPr>
        <w:t>Un-e</w:t>
      </w:r>
      <w:proofErr w:type="spellEnd"/>
      <w:r>
        <w:rPr>
          <w:lang w:val="fr-FR" w:bidi="ar-SA"/>
        </w:rPr>
        <w:t> :</w:t>
      </w:r>
      <w:r>
        <w:rPr>
          <w:lang w:val="fr-FR" w:bidi="ar-SA"/>
        </w:rPr>
        <w:tab/>
        <w:t>Une petite flamme brille en notre monde.</w:t>
      </w:r>
      <w:r>
        <w:rPr>
          <w:lang w:val="fr-FR" w:bidi="ar-SA"/>
        </w:rPr>
        <w:br/>
        <w:t>Seulement une petite flamme, qui brille dans les ténèbres.</w:t>
      </w:r>
      <w:r>
        <w:rPr>
          <w:lang w:val="fr-FR" w:bidi="ar-SA"/>
        </w:rPr>
        <w:br/>
        <w:t xml:space="preserve">Une petite </w:t>
      </w:r>
      <w:r w:rsidR="00864E09">
        <w:rPr>
          <w:lang w:val="fr-FR" w:bidi="ar-SA"/>
        </w:rPr>
        <w:t>flamme qui nous indique la Lumière</w:t>
      </w:r>
      <w:r w:rsidR="00864E09">
        <w:rPr>
          <w:lang w:val="fr-FR" w:bidi="ar-SA"/>
        </w:rPr>
        <w:br/>
        <w:t>qui est venue en notre monde, pour éclairer toute l’humanité :</w:t>
      </w:r>
      <w:r w:rsidR="00864E09">
        <w:rPr>
          <w:lang w:val="fr-FR" w:bidi="ar-SA"/>
        </w:rPr>
        <w:br/>
        <w:t>Jésus-Christ.</w:t>
      </w:r>
      <w:r w:rsidR="00864E09">
        <w:rPr>
          <w:lang w:val="fr-FR" w:bidi="ar-SA"/>
        </w:rPr>
        <w:br/>
        <w:t>Sa splendeur irradie celles et ceux qui habitent dans l’ombre.</w:t>
      </w:r>
      <w:r w:rsidR="00864E09">
        <w:rPr>
          <w:lang w:val="fr-FR" w:bidi="ar-SA"/>
        </w:rPr>
        <w:br/>
        <w:t>Aujourd’hui encore.</w:t>
      </w:r>
      <w:r w:rsidR="00864E09">
        <w:rPr>
          <w:lang w:val="fr-FR" w:bidi="ar-SA"/>
        </w:rPr>
        <w:br/>
        <w:t>Sa lumière brille dans les ténèbres,</w:t>
      </w:r>
      <w:r w:rsidR="00864E09">
        <w:rPr>
          <w:lang w:val="fr-FR" w:bidi="ar-SA"/>
        </w:rPr>
        <w:br/>
        <w:t>là où des personnes doutent et désespèrent dans leur vie.</w:t>
      </w:r>
    </w:p>
    <w:p w14:paraId="085010AB" w14:textId="77777777" w:rsidR="00864E09" w:rsidRDefault="00864E09" w:rsidP="00864E09">
      <w:pPr>
        <w:rPr>
          <w:i/>
          <w:lang w:val="fr-FR" w:bidi="ar-SA"/>
        </w:rPr>
      </w:pPr>
      <w:r w:rsidRPr="00D26056">
        <w:rPr>
          <w:i/>
          <w:lang w:val="fr-FR" w:bidi="ar-SA"/>
        </w:rPr>
        <w:t xml:space="preserve">Une personne allume une </w:t>
      </w:r>
      <w:r>
        <w:rPr>
          <w:i/>
          <w:lang w:val="fr-FR" w:bidi="ar-SA"/>
        </w:rPr>
        <w:t xml:space="preserve">deuxième </w:t>
      </w:r>
      <w:r w:rsidRPr="00D26056">
        <w:rPr>
          <w:i/>
          <w:lang w:val="fr-FR" w:bidi="ar-SA"/>
        </w:rPr>
        <w:t>bougie.</w:t>
      </w:r>
      <w:r>
        <w:rPr>
          <w:i/>
          <w:lang w:val="fr-FR" w:bidi="ar-SA"/>
        </w:rPr>
        <w:t xml:space="preserve"> </w:t>
      </w:r>
    </w:p>
    <w:p w14:paraId="029C30F0" w14:textId="77777777" w:rsidR="00D24857" w:rsidRDefault="00D24857" w:rsidP="00A23DDC">
      <w:pPr>
        <w:tabs>
          <w:tab w:val="left" w:pos="567"/>
        </w:tabs>
        <w:ind w:left="567" w:hanging="567"/>
        <w:rPr>
          <w:lang w:val="fr-FR" w:bidi="ar-SA"/>
        </w:rPr>
      </w:pPr>
      <w:proofErr w:type="spellStart"/>
      <w:r w:rsidRPr="00A23DDC">
        <w:rPr>
          <w:i/>
          <w:sz w:val="18"/>
          <w:szCs w:val="18"/>
          <w:lang w:val="fr-FR" w:bidi="ar-SA"/>
        </w:rPr>
        <w:t>Un-e</w:t>
      </w:r>
      <w:proofErr w:type="spellEnd"/>
      <w:r w:rsidRPr="00A23DDC">
        <w:rPr>
          <w:sz w:val="18"/>
          <w:szCs w:val="18"/>
          <w:lang w:val="fr-FR" w:bidi="ar-SA"/>
        </w:rPr>
        <w:t> </w:t>
      </w:r>
      <w:r>
        <w:rPr>
          <w:lang w:val="fr-FR" w:bidi="ar-SA"/>
        </w:rPr>
        <w:t>:</w:t>
      </w:r>
      <w:r>
        <w:rPr>
          <w:lang w:val="fr-FR" w:bidi="ar-SA"/>
        </w:rPr>
        <w:tab/>
      </w:r>
      <w:r w:rsidR="00864E09">
        <w:rPr>
          <w:lang w:val="fr-FR" w:bidi="ar-SA"/>
        </w:rPr>
        <w:t>Sa lumière brille dans les ténèbres</w:t>
      </w:r>
      <w:r w:rsidR="00864E09">
        <w:rPr>
          <w:lang w:val="fr-FR" w:bidi="ar-SA"/>
        </w:rPr>
        <w:br/>
        <w:t xml:space="preserve">là où des personnes </w:t>
      </w:r>
      <w:r w:rsidR="00864E09" w:rsidRPr="00864E09">
        <w:rPr>
          <w:lang w:val="fr-FR" w:bidi="ar-SA"/>
        </w:rPr>
        <w:t>sont exploitées, réprimé</w:t>
      </w:r>
      <w:r w:rsidR="00864E09">
        <w:rPr>
          <w:lang w:val="fr-FR" w:bidi="ar-SA"/>
        </w:rPr>
        <w:t>e</w:t>
      </w:r>
      <w:r w:rsidR="00864E09" w:rsidRPr="00864E09">
        <w:rPr>
          <w:lang w:val="fr-FR" w:bidi="ar-SA"/>
        </w:rPr>
        <w:t xml:space="preserve">s et </w:t>
      </w:r>
      <w:r w:rsidR="00864E09">
        <w:rPr>
          <w:lang w:val="fr-FR" w:bidi="ar-SA"/>
        </w:rPr>
        <w:t>asservies.</w:t>
      </w:r>
    </w:p>
    <w:p w14:paraId="3D0E1F3C" w14:textId="77777777" w:rsidR="001A505E" w:rsidRDefault="001A505E" w:rsidP="001A505E">
      <w:pPr>
        <w:rPr>
          <w:i/>
          <w:lang w:val="fr-FR" w:bidi="ar-SA"/>
        </w:rPr>
      </w:pPr>
      <w:r w:rsidRPr="00D26056">
        <w:rPr>
          <w:i/>
          <w:lang w:val="fr-FR" w:bidi="ar-SA"/>
        </w:rPr>
        <w:t xml:space="preserve">Une personne allume une </w:t>
      </w:r>
      <w:r>
        <w:rPr>
          <w:i/>
          <w:lang w:val="fr-FR" w:bidi="ar-SA"/>
        </w:rPr>
        <w:t xml:space="preserve">troisième </w:t>
      </w:r>
      <w:r w:rsidRPr="00D26056">
        <w:rPr>
          <w:i/>
          <w:lang w:val="fr-FR" w:bidi="ar-SA"/>
        </w:rPr>
        <w:t>bougie.</w:t>
      </w:r>
      <w:r>
        <w:rPr>
          <w:i/>
          <w:lang w:val="fr-FR" w:bidi="ar-SA"/>
        </w:rPr>
        <w:t xml:space="preserve"> </w:t>
      </w:r>
    </w:p>
    <w:p w14:paraId="61D1158B" w14:textId="77777777" w:rsidR="001A505E" w:rsidRDefault="001A505E" w:rsidP="00A23DDC">
      <w:pPr>
        <w:tabs>
          <w:tab w:val="left" w:pos="567"/>
        </w:tabs>
        <w:ind w:left="567" w:hanging="567"/>
        <w:rPr>
          <w:lang w:val="fr-FR" w:bidi="ar-SA"/>
        </w:rPr>
      </w:pPr>
      <w:proofErr w:type="spellStart"/>
      <w:r w:rsidRPr="00A23DDC">
        <w:rPr>
          <w:i/>
          <w:sz w:val="16"/>
          <w:szCs w:val="16"/>
          <w:lang w:val="fr-FR" w:bidi="ar-SA"/>
        </w:rPr>
        <w:t>Un-e</w:t>
      </w:r>
      <w:proofErr w:type="spellEnd"/>
      <w:r>
        <w:rPr>
          <w:lang w:val="fr-FR" w:bidi="ar-SA"/>
        </w:rPr>
        <w:t> :</w:t>
      </w:r>
      <w:r>
        <w:rPr>
          <w:lang w:val="fr-FR" w:bidi="ar-SA"/>
        </w:rPr>
        <w:tab/>
        <w:t>Sa lumière brille dans les ténèbres</w:t>
      </w:r>
      <w:r>
        <w:rPr>
          <w:lang w:val="fr-FR" w:bidi="ar-SA"/>
        </w:rPr>
        <w:br/>
        <w:t>là où des personnes vivent dans l’abondance,</w:t>
      </w:r>
      <w:r>
        <w:rPr>
          <w:lang w:val="fr-FR" w:bidi="ar-SA"/>
        </w:rPr>
        <w:br/>
        <w:t>qui ne connaissent plus de limites,</w:t>
      </w:r>
      <w:r>
        <w:rPr>
          <w:lang w:val="fr-FR" w:bidi="ar-SA"/>
        </w:rPr>
        <w:br/>
        <w:t>qui ne reconnaissent plus l’unique donneur.</w:t>
      </w:r>
    </w:p>
    <w:p w14:paraId="2D3450AF" w14:textId="77777777" w:rsidR="001A505E" w:rsidRPr="001A505E" w:rsidRDefault="001A505E" w:rsidP="001A505E">
      <w:pPr>
        <w:tabs>
          <w:tab w:val="left" w:pos="851"/>
        </w:tabs>
        <w:ind w:left="851" w:hanging="851"/>
        <w:rPr>
          <w:i/>
          <w:lang w:val="fr-FR" w:bidi="ar-SA"/>
        </w:rPr>
      </w:pPr>
      <w:r w:rsidRPr="001A505E">
        <w:rPr>
          <w:i/>
          <w:lang w:val="fr-FR" w:bidi="ar-SA"/>
        </w:rPr>
        <w:t xml:space="preserve">Une personne allume une </w:t>
      </w:r>
      <w:r>
        <w:rPr>
          <w:i/>
          <w:lang w:val="fr-FR" w:bidi="ar-SA"/>
        </w:rPr>
        <w:t>quatrième</w:t>
      </w:r>
      <w:r w:rsidRPr="001A505E">
        <w:rPr>
          <w:i/>
          <w:lang w:val="fr-FR" w:bidi="ar-SA"/>
        </w:rPr>
        <w:t xml:space="preserve"> bougie. </w:t>
      </w:r>
    </w:p>
    <w:p w14:paraId="4B082596" w14:textId="77777777" w:rsidR="001A505E" w:rsidRDefault="001A505E" w:rsidP="00A23DDC">
      <w:pPr>
        <w:tabs>
          <w:tab w:val="left" w:pos="567"/>
        </w:tabs>
        <w:ind w:left="567" w:hanging="567"/>
        <w:rPr>
          <w:lang w:val="fr-FR" w:bidi="ar-SA"/>
        </w:rPr>
      </w:pPr>
      <w:proofErr w:type="spellStart"/>
      <w:r w:rsidRPr="00A23DDC">
        <w:rPr>
          <w:i/>
          <w:sz w:val="16"/>
          <w:szCs w:val="16"/>
          <w:lang w:val="fr-FR" w:bidi="ar-SA"/>
        </w:rPr>
        <w:t>Un-e</w:t>
      </w:r>
      <w:proofErr w:type="spellEnd"/>
      <w:r>
        <w:rPr>
          <w:lang w:val="fr-FR" w:bidi="ar-SA"/>
        </w:rPr>
        <w:t> :</w:t>
      </w:r>
      <w:r>
        <w:rPr>
          <w:lang w:val="fr-FR" w:bidi="ar-SA"/>
        </w:rPr>
        <w:tab/>
        <w:t>Dieu donne sa Lumière au monde.</w:t>
      </w:r>
      <w:r>
        <w:rPr>
          <w:lang w:val="fr-FR" w:bidi="ar-SA"/>
        </w:rPr>
        <w:br/>
      </w:r>
      <w:r w:rsidR="00C507FB">
        <w:rPr>
          <w:lang w:val="fr-FR" w:bidi="ar-SA"/>
        </w:rPr>
        <w:t>Il l’avait promis à son humanité qui vivent dans les ténèbres.</w:t>
      </w:r>
      <w:r w:rsidR="00C507FB">
        <w:rPr>
          <w:lang w:val="fr-FR" w:bidi="ar-SA"/>
        </w:rPr>
        <w:br/>
        <w:t>Il l’offre à celles et ceux qui vivent dans l’ombre de la vie.</w:t>
      </w:r>
      <w:r w:rsidR="00C507FB">
        <w:rPr>
          <w:lang w:val="fr-FR" w:bidi="ar-SA"/>
        </w:rPr>
        <w:br/>
        <w:t>Il l’offre à celles et ceux qui vivent dans la clarté de la vie.</w:t>
      </w:r>
      <w:r w:rsidR="00C507FB">
        <w:rPr>
          <w:lang w:val="fr-FR" w:bidi="ar-SA"/>
        </w:rPr>
        <w:br/>
        <w:t>Sa splendeur nous illumine, lorsque nous nous préparons à célébrer</w:t>
      </w:r>
      <w:r w:rsidR="00C507FB">
        <w:rPr>
          <w:lang w:val="fr-FR" w:bidi="ar-SA"/>
        </w:rPr>
        <w:br/>
        <w:t>la naissance de Jésus : la lumière venue dans le monde, pour tous.</w:t>
      </w:r>
    </w:p>
    <w:p w14:paraId="1296C76F" w14:textId="77777777" w:rsidR="00C507FB" w:rsidRPr="00D26056" w:rsidRDefault="00C507FB" w:rsidP="00C507FB">
      <w:pPr>
        <w:pStyle w:val="Titre2"/>
        <w:rPr>
          <w:lang w:val="fr-FR"/>
        </w:rPr>
      </w:pPr>
      <w:r w:rsidRPr="00D26056">
        <w:rPr>
          <w:lang w:val="fr-FR"/>
        </w:rPr>
        <w:t>Chant</w:t>
      </w:r>
    </w:p>
    <w:p w14:paraId="3D6D9BEE" w14:textId="77777777" w:rsidR="00C507FB" w:rsidRPr="00D26056" w:rsidRDefault="00C507FB" w:rsidP="00C507FB">
      <w:pPr>
        <w:rPr>
          <w:lang w:val="fr-FR"/>
        </w:rPr>
      </w:pPr>
      <w:r>
        <w:rPr>
          <w:b/>
          <w:lang w:val="fr-FR"/>
        </w:rPr>
        <w:t>Les ténèbres ne sont point ténèbres… (Taizé)</w:t>
      </w:r>
    </w:p>
    <w:p w14:paraId="3103D28D" w14:textId="77777777" w:rsidR="00AF1125" w:rsidRDefault="005C50B5" w:rsidP="00E649A5">
      <w:pPr>
        <w:pStyle w:val="Titre2"/>
        <w:rPr>
          <w:lang w:val="fr-FR" w:bidi="ar-SA"/>
        </w:rPr>
      </w:pPr>
      <w:r>
        <w:rPr>
          <w:lang w:val="fr-FR" w:bidi="ar-SA"/>
        </w:rPr>
        <w:br w:type="column"/>
      </w:r>
      <w:r w:rsidR="003F14BE">
        <w:rPr>
          <w:lang w:val="fr-FR" w:bidi="ar-SA"/>
        </w:rPr>
        <w:lastRenderedPageBreak/>
        <w:t>P</w:t>
      </w:r>
      <w:r w:rsidR="00E649A5" w:rsidRPr="00D26056">
        <w:rPr>
          <w:lang w:val="fr-FR" w:bidi="ar-SA"/>
        </w:rPr>
        <w:t>saume</w:t>
      </w:r>
      <w:r w:rsidR="00297401">
        <w:rPr>
          <w:lang w:val="fr-FR" w:bidi="ar-SA"/>
        </w:rPr>
        <w:t xml:space="preserve"> 145</w:t>
      </w:r>
    </w:p>
    <w:p w14:paraId="7AB143EF" w14:textId="77777777" w:rsidR="00297401" w:rsidRDefault="00297401" w:rsidP="00297401">
      <w:pPr>
        <w:tabs>
          <w:tab w:val="left" w:pos="851"/>
        </w:tabs>
        <w:ind w:left="851" w:hanging="851"/>
        <w:rPr>
          <w:i/>
          <w:lang w:val="fr-FR" w:bidi="ar-SA"/>
        </w:rPr>
        <w:sectPr w:rsidR="00297401" w:rsidSect="005C50B5">
          <w:pgSz w:w="11906" w:h="16838"/>
          <w:pgMar w:top="1417" w:right="1417" w:bottom="1417" w:left="1417" w:header="708" w:footer="708" w:gutter="0"/>
          <w:cols w:space="708"/>
          <w:titlePg/>
          <w:docGrid w:linePitch="360"/>
        </w:sectPr>
      </w:pPr>
    </w:p>
    <w:p w14:paraId="7D882A6C" w14:textId="77777777" w:rsidR="00297401" w:rsidRPr="00297401" w:rsidRDefault="00297401" w:rsidP="00297401">
      <w:pPr>
        <w:tabs>
          <w:tab w:val="left" w:pos="567"/>
        </w:tabs>
        <w:ind w:left="567" w:hanging="567"/>
        <w:rPr>
          <w:lang w:val="fr-FR" w:bidi="ar-SA"/>
        </w:rPr>
      </w:pPr>
      <w:r w:rsidRPr="00161478">
        <w:rPr>
          <w:b/>
          <w:i/>
          <w:sz w:val="16"/>
          <w:szCs w:val="16"/>
          <w:lang w:val="fr-FR" w:bidi="ar-SA"/>
        </w:rPr>
        <w:t>Tous</w:t>
      </w:r>
      <w:r w:rsidRPr="005C50B5">
        <w:rPr>
          <w:sz w:val="16"/>
          <w:szCs w:val="16"/>
          <w:lang w:val="fr-FR" w:bidi="ar-SA"/>
        </w:rPr>
        <w:t> :</w:t>
      </w:r>
      <w:r>
        <w:rPr>
          <w:lang w:val="fr-FR" w:bidi="ar-SA"/>
        </w:rPr>
        <w:tab/>
      </w:r>
      <w:r w:rsidRPr="00297401">
        <w:rPr>
          <w:color w:val="FF0000"/>
          <w:vertAlign w:val="superscript"/>
          <w:lang w:val="fr-FR" w:bidi="ar-SA"/>
        </w:rPr>
        <w:t>01</w:t>
      </w:r>
      <w:r w:rsidRPr="00297401">
        <w:rPr>
          <w:color w:val="FF0000"/>
          <w:lang w:val="fr-FR" w:bidi="ar-SA"/>
        </w:rPr>
        <w:t> </w:t>
      </w:r>
      <w:r w:rsidRPr="00297401">
        <w:rPr>
          <w:lang w:val="fr-FR" w:bidi="ar-SA"/>
        </w:rPr>
        <w:t>Alléluia</w:t>
      </w:r>
      <w:r>
        <w:rPr>
          <w:lang w:val="fr-FR" w:bidi="ar-SA"/>
        </w:rPr>
        <w:t> </w:t>
      </w:r>
      <w:r w:rsidRPr="00297401">
        <w:rPr>
          <w:lang w:val="fr-FR" w:bidi="ar-SA"/>
        </w:rPr>
        <w:t>! Chante, ô mon âme, la louange du Seigneur</w:t>
      </w:r>
      <w:r>
        <w:rPr>
          <w:lang w:val="fr-FR" w:bidi="ar-SA"/>
        </w:rPr>
        <w:t> </w:t>
      </w:r>
      <w:r w:rsidRPr="00297401">
        <w:rPr>
          <w:lang w:val="fr-FR" w:bidi="ar-SA"/>
        </w:rPr>
        <w:t>! +</w:t>
      </w:r>
      <w:r>
        <w:rPr>
          <w:lang w:val="fr-FR" w:bidi="ar-SA"/>
        </w:rPr>
        <w:br/>
      </w:r>
      <w:r w:rsidRPr="00297401">
        <w:rPr>
          <w:color w:val="FF0000"/>
          <w:vertAlign w:val="superscript"/>
          <w:lang w:val="fr-FR" w:bidi="ar-SA"/>
        </w:rPr>
        <w:t>02</w:t>
      </w:r>
      <w:r w:rsidRPr="00297401">
        <w:rPr>
          <w:color w:val="FF0000"/>
          <w:lang w:val="fr-FR" w:bidi="ar-SA"/>
        </w:rPr>
        <w:t> </w:t>
      </w:r>
      <w:r w:rsidRPr="00297401">
        <w:rPr>
          <w:lang w:val="fr-FR" w:bidi="ar-SA"/>
        </w:rPr>
        <w:t>Je veux louer le Seigneur tant que je vis, * chanter mes hymnes pour mon Dieu tant que je dure.</w:t>
      </w:r>
    </w:p>
    <w:p w14:paraId="6BD06226" w14:textId="77777777" w:rsidR="00297401" w:rsidRPr="00297401" w:rsidRDefault="00297401" w:rsidP="00297401">
      <w:pPr>
        <w:tabs>
          <w:tab w:val="left" w:pos="567"/>
        </w:tabs>
        <w:ind w:left="567" w:hanging="567"/>
        <w:rPr>
          <w:lang w:val="fr-FR" w:bidi="ar-SA"/>
        </w:rPr>
      </w:pPr>
      <w:proofErr w:type="spellStart"/>
      <w:r w:rsidRPr="005C50B5">
        <w:rPr>
          <w:i/>
          <w:sz w:val="16"/>
          <w:szCs w:val="16"/>
          <w:lang w:val="fr-FR" w:bidi="ar-SA"/>
        </w:rPr>
        <w:t>Un-</w:t>
      </w:r>
      <w:r w:rsidRPr="005C50B5">
        <w:rPr>
          <w:sz w:val="16"/>
          <w:szCs w:val="16"/>
          <w:lang w:val="fr-FR" w:bidi="ar-SA"/>
        </w:rPr>
        <w:t>e</w:t>
      </w:r>
      <w:proofErr w:type="spellEnd"/>
      <w:r w:rsidRPr="005C50B5">
        <w:rPr>
          <w:sz w:val="16"/>
          <w:szCs w:val="16"/>
          <w:lang w:val="fr-FR" w:bidi="ar-SA"/>
        </w:rPr>
        <w:t> :</w:t>
      </w:r>
      <w:r>
        <w:rPr>
          <w:lang w:val="fr-FR" w:bidi="ar-SA"/>
        </w:rPr>
        <w:tab/>
      </w:r>
      <w:r w:rsidRPr="00297401">
        <w:rPr>
          <w:color w:val="FF0000"/>
          <w:vertAlign w:val="superscript"/>
          <w:lang w:val="fr-FR" w:bidi="ar-SA"/>
        </w:rPr>
        <w:t>03</w:t>
      </w:r>
      <w:r w:rsidRPr="00297401">
        <w:rPr>
          <w:color w:val="FF0000"/>
          <w:lang w:val="fr-FR" w:bidi="ar-SA"/>
        </w:rPr>
        <w:t> </w:t>
      </w:r>
      <w:r w:rsidRPr="00297401">
        <w:rPr>
          <w:lang w:val="fr-FR" w:bidi="ar-SA"/>
        </w:rPr>
        <w:t>Ne comptez pas sur les puissants, des fils d'homme qui ne peuvent sauver</w:t>
      </w:r>
      <w:r>
        <w:rPr>
          <w:lang w:val="fr-FR" w:bidi="ar-SA"/>
        </w:rPr>
        <w:t> </w:t>
      </w:r>
      <w:r w:rsidRPr="00297401">
        <w:rPr>
          <w:lang w:val="fr-FR" w:bidi="ar-SA"/>
        </w:rPr>
        <w:t>!</w:t>
      </w:r>
      <w:r>
        <w:rPr>
          <w:lang w:val="fr-FR" w:bidi="ar-SA"/>
        </w:rPr>
        <w:br/>
      </w:r>
      <w:r w:rsidRPr="00297401">
        <w:rPr>
          <w:color w:val="FF0000"/>
          <w:vertAlign w:val="superscript"/>
          <w:lang w:val="fr-FR" w:bidi="ar-SA"/>
        </w:rPr>
        <w:t>04</w:t>
      </w:r>
      <w:r w:rsidRPr="00297401">
        <w:rPr>
          <w:color w:val="FF0000"/>
          <w:lang w:val="fr-FR" w:bidi="ar-SA"/>
        </w:rPr>
        <w:t> </w:t>
      </w:r>
      <w:r w:rsidRPr="00297401">
        <w:rPr>
          <w:lang w:val="fr-FR" w:bidi="ar-SA"/>
        </w:rPr>
        <w:t>Leur souffle s'en va</w:t>
      </w:r>
      <w:r>
        <w:rPr>
          <w:lang w:val="fr-FR" w:bidi="ar-SA"/>
        </w:rPr>
        <w:t> </w:t>
      </w:r>
      <w:r w:rsidRPr="00297401">
        <w:rPr>
          <w:lang w:val="fr-FR" w:bidi="ar-SA"/>
        </w:rPr>
        <w:t>: ils retournent à la terre</w:t>
      </w:r>
      <w:r>
        <w:rPr>
          <w:lang w:val="fr-FR" w:bidi="ar-SA"/>
        </w:rPr>
        <w:t> </w:t>
      </w:r>
      <w:r w:rsidRPr="00297401">
        <w:rPr>
          <w:lang w:val="fr-FR" w:bidi="ar-SA"/>
        </w:rPr>
        <w:t>; et ce jour-là, périssent leurs projets.</w:t>
      </w:r>
    </w:p>
    <w:p w14:paraId="345241D1" w14:textId="77777777" w:rsidR="00297401" w:rsidRPr="00297401" w:rsidRDefault="00297401" w:rsidP="00297401">
      <w:pPr>
        <w:tabs>
          <w:tab w:val="left" w:pos="567"/>
        </w:tabs>
        <w:ind w:left="567" w:hanging="567"/>
        <w:rPr>
          <w:lang w:val="fr-FR" w:bidi="ar-SA"/>
        </w:rPr>
      </w:pPr>
      <w:r w:rsidRPr="00161478">
        <w:rPr>
          <w:b/>
          <w:i/>
          <w:sz w:val="16"/>
          <w:szCs w:val="16"/>
          <w:lang w:val="fr-FR" w:bidi="ar-SA"/>
        </w:rPr>
        <w:t>Tous</w:t>
      </w:r>
      <w:r>
        <w:rPr>
          <w:lang w:val="fr-FR" w:bidi="ar-SA"/>
        </w:rPr>
        <w:t> :</w:t>
      </w:r>
      <w:r>
        <w:rPr>
          <w:lang w:val="fr-FR" w:bidi="ar-SA"/>
        </w:rPr>
        <w:tab/>
      </w:r>
      <w:r w:rsidRPr="00297401">
        <w:rPr>
          <w:color w:val="FF0000"/>
          <w:vertAlign w:val="superscript"/>
          <w:lang w:val="fr-FR" w:bidi="ar-SA"/>
        </w:rPr>
        <w:t>05</w:t>
      </w:r>
      <w:r w:rsidRPr="00297401">
        <w:rPr>
          <w:color w:val="FF0000"/>
          <w:lang w:val="fr-FR" w:bidi="ar-SA"/>
        </w:rPr>
        <w:t> </w:t>
      </w:r>
      <w:r w:rsidRPr="00297401">
        <w:rPr>
          <w:lang w:val="fr-FR" w:bidi="ar-SA"/>
        </w:rPr>
        <w:t>Heureux qui s'appuie sur le Dieu de Jacob, qui met son espoir dans le Seigneur son Dieu,</w:t>
      </w:r>
      <w:r>
        <w:rPr>
          <w:lang w:val="fr-FR" w:bidi="ar-SA"/>
        </w:rPr>
        <w:br/>
      </w:r>
      <w:r w:rsidRPr="00297401">
        <w:rPr>
          <w:color w:val="FF0000"/>
          <w:vertAlign w:val="superscript"/>
          <w:lang w:val="fr-FR" w:bidi="ar-SA"/>
        </w:rPr>
        <w:t>06</w:t>
      </w:r>
      <w:r w:rsidRPr="00297401">
        <w:rPr>
          <w:color w:val="FF0000"/>
          <w:lang w:val="fr-FR" w:bidi="ar-SA"/>
        </w:rPr>
        <w:t> </w:t>
      </w:r>
      <w:r w:rsidRPr="00297401">
        <w:rPr>
          <w:lang w:val="fr-FR" w:bidi="ar-SA"/>
        </w:rPr>
        <w:t xml:space="preserve">lui qui a fait le ciel et la terre et la </w:t>
      </w:r>
      <w:r w:rsidRPr="00297401">
        <w:rPr>
          <w:lang w:val="fr-FR" w:bidi="ar-SA"/>
        </w:rPr>
        <w:t>mer et tout ce qu'ils renferment</w:t>
      </w:r>
      <w:r w:rsidR="005C50B5">
        <w:rPr>
          <w:lang w:val="fr-FR" w:bidi="ar-SA"/>
        </w:rPr>
        <w:t> </w:t>
      </w:r>
      <w:r w:rsidRPr="00297401">
        <w:rPr>
          <w:lang w:val="fr-FR" w:bidi="ar-SA"/>
        </w:rPr>
        <w:t>! Il garde à jamais sa fidélité,</w:t>
      </w:r>
    </w:p>
    <w:p w14:paraId="52B3CC10" w14:textId="77777777" w:rsidR="00297401" w:rsidRPr="00297401" w:rsidRDefault="005C50B5" w:rsidP="00297401">
      <w:pPr>
        <w:tabs>
          <w:tab w:val="left" w:pos="567"/>
        </w:tabs>
        <w:ind w:left="567" w:hanging="567"/>
        <w:rPr>
          <w:lang w:val="fr-FR" w:bidi="ar-SA"/>
        </w:rPr>
      </w:pPr>
      <w:proofErr w:type="spellStart"/>
      <w:r w:rsidRPr="005C50B5">
        <w:rPr>
          <w:i/>
          <w:sz w:val="16"/>
          <w:szCs w:val="16"/>
          <w:lang w:val="fr-FR" w:bidi="ar-SA"/>
        </w:rPr>
        <w:t>Un-e</w:t>
      </w:r>
      <w:proofErr w:type="spellEnd"/>
      <w:r>
        <w:rPr>
          <w:lang w:val="fr-FR" w:bidi="ar-SA"/>
        </w:rPr>
        <w:t> :</w:t>
      </w:r>
      <w:r>
        <w:rPr>
          <w:lang w:val="fr-FR" w:bidi="ar-SA"/>
        </w:rPr>
        <w:tab/>
      </w:r>
      <w:r w:rsidR="00297401" w:rsidRPr="005C50B5">
        <w:rPr>
          <w:color w:val="FF0000"/>
          <w:vertAlign w:val="superscript"/>
          <w:lang w:val="fr-FR" w:bidi="ar-SA"/>
        </w:rPr>
        <w:t>07</w:t>
      </w:r>
      <w:r w:rsidR="00297401" w:rsidRPr="005C50B5">
        <w:rPr>
          <w:color w:val="FF0000"/>
          <w:lang w:val="fr-FR" w:bidi="ar-SA"/>
        </w:rPr>
        <w:t> </w:t>
      </w:r>
      <w:r w:rsidR="00297401" w:rsidRPr="00297401">
        <w:rPr>
          <w:lang w:val="fr-FR" w:bidi="ar-SA"/>
        </w:rPr>
        <w:t>il fait justice aux opprimés</w:t>
      </w:r>
      <w:r>
        <w:rPr>
          <w:lang w:val="fr-FR" w:bidi="ar-SA"/>
        </w:rPr>
        <w:t> </w:t>
      </w:r>
      <w:r w:rsidR="00297401" w:rsidRPr="00297401">
        <w:rPr>
          <w:lang w:val="fr-FR" w:bidi="ar-SA"/>
        </w:rPr>
        <w:t>; aux affamés, il donne le pain</w:t>
      </w:r>
      <w:r>
        <w:rPr>
          <w:lang w:val="fr-FR" w:bidi="ar-SA"/>
        </w:rPr>
        <w:t> </w:t>
      </w:r>
      <w:r w:rsidR="00297401" w:rsidRPr="00297401">
        <w:rPr>
          <w:lang w:val="fr-FR" w:bidi="ar-SA"/>
        </w:rPr>
        <w:t>; le Seigneur délie les enchaînés.</w:t>
      </w:r>
    </w:p>
    <w:p w14:paraId="56A8532F" w14:textId="77777777" w:rsidR="00297401" w:rsidRPr="00297401" w:rsidRDefault="005C50B5" w:rsidP="00297401">
      <w:pPr>
        <w:tabs>
          <w:tab w:val="left" w:pos="567"/>
        </w:tabs>
        <w:ind w:left="567" w:hanging="567"/>
        <w:rPr>
          <w:lang w:val="fr-FR" w:bidi="ar-SA"/>
        </w:rPr>
      </w:pPr>
      <w:r w:rsidRPr="00161478">
        <w:rPr>
          <w:b/>
          <w:i/>
          <w:sz w:val="16"/>
          <w:szCs w:val="16"/>
          <w:lang w:val="fr-FR" w:bidi="ar-SA"/>
        </w:rPr>
        <w:t>Tous</w:t>
      </w:r>
      <w:r>
        <w:rPr>
          <w:lang w:val="fr-FR" w:bidi="ar-SA"/>
        </w:rPr>
        <w:t> :</w:t>
      </w:r>
      <w:r>
        <w:rPr>
          <w:lang w:val="fr-FR" w:bidi="ar-SA"/>
        </w:rPr>
        <w:tab/>
      </w:r>
      <w:r w:rsidR="00297401" w:rsidRPr="005C50B5">
        <w:rPr>
          <w:color w:val="FF0000"/>
          <w:vertAlign w:val="superscript"/>
          <w:lang w:val="fr-FR" w:bidi="ar-SA"/>
        </w:rPr>
        <w:t>08</w:t>
      </w:r>
      <w:r w:rsidR="00297401" w:rsidRPr="005C50B5">
        <w:rPr>
          <w:color w:val="FF0000"/>
          <w:lang w:val="fr-FR" w:bidi="ar-SA"/>
        </w:rPr>
        <w:t> </w:t>
      </w:r>
      <w:r w:rsidR="00297401" w:rsidRPr="00297401">
        <w:rPr>
          <w:lang w:val="fr-FR" w:bidi="ar-SA"/>
        </w:rPr>
        <w:t xml:space="preserve">Le Seigneur ouvre les yeux des </w:t>
      </w:r>
      <w:proofErr w:type="gramStart"/>
      <w:r w:rsidR="00297401" w:rsidRPr="00297401">
        <w:rPr>
          <w:lang w:val="fr-FR" w:bidi="ar-SA"/>
        </w:rPr>
        <w:t>aveugles</w:t>
      </w:r>
      <w:proofErr w:type="gramEnd"/>
      <w:r w:rsidR="00297401" w:rsidRPr="00297401">
        <w:rPr>
          <w:lang w:val="fr-FR" w:bidi="ar-SA"/>
        </w:rPr>
        <w:t>, le Seigneur redresse les accablés, le Seigneur aime les justes,</w:t>
      </w:r>
    </w:p>
    <w:p w14:paraId="128C15F5" w14:textId="77777777" w:rsidR="00297401" w:rsidRPr="00297401" w:rsidRDefault="005C50B5" w:rsidP="00297401">
      <w:pPr>
        <w:tabs>
          <w:tab w:val="left" w:pos="567"/>
        </w:tabs>
        <w:ind w:left="567" w:hanging="567"/>
        <w:rPr>
          <w:lang w:val="fr-FR" w:bidi="ar-SA"/>
        </w:rPr>
      </w:pPr>
      <w:proofErr w:type="spellStart"/>
      <w:r w:rsidRPr="005C50B5">
        <w:rPr>
          <w:i/>
          <w:sz w:val="16"/>
          <w:szCs w:val="16"/>
          <w:lang w:val="fr-FR" w:bidi="ar-SA"/>
        </w:rPr>
        <w:t>Un-e</w:t>
      </w:r>
      <w:proofErr w:type="spellEnd"/>
      <w:r>
        <w:rPr>
          <w:lang w:val="fr-FR" w:bidi="ar-SA"/>
        </w:rPr>
        <w:t> :</w:t>
      </w:r>
      <w:r>
        <w:rPr>
          <w:lang w:val="fr-FR" w:bidi="ar-SA"/>
        </w:rPr>
        <w:tab/>
      </w:r>
      <w:r w:rsidR="00297401" w:rsidRPr="005C50B5">
        <w:rPr>
          <w:color w:val="FF0000"/>
          <w:vertAlign w:val="superscript"/>
          <w:lang w:val="fr-FR" w:bidi="ar-SA"/>
        </w:rPr>
        <w:t>09</w:t>
      </w:r>
      <w:r w:rsidR="00297401" w:rsidRPr="005C50B5">
        <w:rPr>
          <w:color w:val="FF0000"/>
          <w:lang w:val="fr-FR" w:bidi="ar-SA"/>
        </w:rPr>
        <w:t> </w:t>
      </w:r>
      <w:r w:rsidR="00297401" w:rsidRPr="00297401">
        <w:rPr>
          <w:lang w:val="fr-FR" w:bidi="ar-SA"/>
        </w:rPr>
        <w:t>le Seigneur protège l'étranger. Il soutient la veuve et l'orphelin, il égare les pas du méchant.</w:t>
      </w:r>
    </w:p>
    <w:p w14:paraId="2333105A" w14:textId="77777777" w:rsidR="00297401" w:rsidRPr="00297401" w:rsidRDefault="005C50B5" w:rsidP="00297401">
      <w:pPr>
        <w:tabs>
          <w:tab w:val="left" w:pos="567"/>
        </w:tabs>
        <w:ind w:left="567" w:hanging="567"/>
        <w:rPr>
          <w:lang w:val="fr-FR" w:bidi="ar-SA"/>
        </w:rPr>
      </w:pPr>
      <w:r w:rsidRPr="00161478">
        <w:rPr>
          <w:b/>
          <w:i/>
          <w:sz w:val="16"/>
          <w:szCs w:val="16"/>
          <w:lang w:val="fr-FR" w:bidi="ar-SA"/>
        </w:rPr>
        <w:t>Tous</w:t>
      </w:r>
      <w:r>
        <w:rPr>
          <w:lang w:val="fr-FR" w:bidi="ar-SA"/>
        </w:rPr>
        <w:t> :</w:t>
      </w:r>
      <w:r>
        <w:rPr>
          <w:lang w:val="fr-FR" w:bidi="ar-SA"/>
        </w:rPr>
        <w:tab/>
      </w:r>
      <w:r w:rsidR="00297401" w:rsidRPr="005C50B5">
        <w:rPr>
          <w:color w:val="FF0000"/>
          <w:vertAlign w:val="superscript"/>
          <w:lang w:val="fr-FR" w:bidi="ar-SA"/>
        </w:rPr>
        <w:t>10</w:t>
      </w:r>
      <w:r w:rsidR="00297401" w:rsidRPr="005C50B5">
        <w:rPr>
          <w:color w:val="FF0000"/>
          <w:lang w:val="fr-FR" w:bidi="ar-SA"/>
        </w:rPr>
        <w:t> </w:t>
      </w:r>
      <w:r w:rsidR="00297401" w:rsidRPr="00297401">
        <w:rPr>
          <w:lang w:val="fr-FR" w:bidi="ar-SA"/>
        </w:rPr>
        <w:t>D'âge en âge, le Seigneur régnera</w:t>
      </w:r>
      <w:r>
        <w:rPr>
          <w:lang w:val="fr-FR" w:bidi="ar-SA"/>
        </w:rPr>
        <w:t> </w:t>
      </w:r>
      <w:r w:rsidR="00297401" w:rsidRPr="00297401">
        <w:rPr>
          <w:lang w:val="fr-FR" w:bidi="ar-SA"/>
        </w:rPr>
        <w:t>: ton Dieu, ô Sion, pour toujours</w:t>
      </w:r>
      <w:r>
        <w:rPr>
          <w:lang w:val="fr-FR" w:bidi="ar-SA"/>
        </w:rPr>
        <w:t> </w:t>
      </w:r>
      <w:r w:rsidR="00297401" w:rsidRPr="00297401">
        <w:rPr>
          <w:lang w:val="fr-FR" w:bidi="ar-SA"/>
        </w:rPr>
        <w:t>!</w:t>
      </w:r>
    </w:p>
    <w:p w14:paraId="790716F2" w14:textId="77777777" w:rsidR="00297401" w:rsidRDefault="00297401" w:rsidP="00DB6593">
      <w:pPr>
        <w:pStyle w:val="Titre2"/>
        <w:rPr>
          <w:lang w:val="fr-FR" w:bidi="ar-SA"/>
        </w:rPr>
        <w:sectPr w:rsidR="00297401" w:rsidSect="00297401">
          <w:type w:val="continuous"/>
          <w:pgSz w:w="11906" w:h="16838"/>
          <w:pgMar w:top="1417" w:right="1417" w:bottom="1417" w:left="1417" w:header="708" w:footer="708" w:gutter="0"/>
          <w:cols w:num="2" w:space="397"/>
          <w:titlePg/>
          <w:docGrid w:linePitch="360"/>
        </w:sectPr>
      </w:pPr>
    </w:p>
    <w:p w14:paraId="20084258" w14:textId="77777777" w:rsidR="008515F3" w:rsidRPr="00D26056" w:rsidRDefault="008515F3" w:rsidP="00DB6593">
      <w:pPr>
        <w:pStyle w:val="Titre2"/>
        <w:rPr>
          <w:lang w:val="fr-FR" w:bidi="ar-SA"/>
        </w:rPr>
      </w:pPr>
      <w:r w:rsidRPr="00D26056">
        <w:rPr>
          <w:lang w:val="fr-FR" w:bidi="ar-SA"/>
        </w:rPr>
        <w:t>Prière d</w:t>
      </w:r>
      <w:r w:rsidR="00E51425">
        <w:rPr>
          <w:lang w:val="fr-FR" w:bidi="ar-SA"/>
        </w:rPr>
        <w:t>’</w:t>
      </w:r>
      <w:r w:rsidRPr="00D26056">
        <w:rPr>
          <w:lang w:val="fr-FR" w:bidi="ar-SA"/>
        </w:rPr>
        <w:t>ouverture</w:t>
      </w:r>
    </w:p>
    <w:p w14:paraId="77E5EA54" w14:textId="77777777" w:rsidR="008515F3" w:rsidRPr="00E649A5" w:rsidRDefault="005F2C92" w:rsidP="00DB6593">
      <w:pPr>
        <w:jc w:val="both"/>
        <w:rPr>
          <w:lang w:val="fr-FR" w:bidi="ar-SA"/>
        </w:rPr>
      </w:pPr>
      <w:r w:rsidRPr="00D26056">
        <w:rPr>
          <w:i/>
          <w:lang w:val="fr-FR" w:bidi="ar-SA"/>
        </w:rPr>
        <w:t>Une personne</w:t>
      </w:r>
      <w:r w:rsidR="00E51425">
        <w:rPr>
          <w:i/>
          <w:lang w:val="fr-FR" w:bidi="ar-SA"/>
        </w:rPr>
        <w:t> :</w:t>
      </w:r>
      <w:r w:rsidR="00DB6593" w:rsidRPr="00D26056">
        <w:rPr>
          <w:i/>
          <w:lang w:val="fr-FR" w:bidi="ar-SA"/>
        </w:rPr>
        <w:t xml:space="preserve"> </w:t>
      </w:r>
      <w:r w:rsidR="00976DAD">
        <w:rPr>
          <w:lang w:val="fr-FR"/>
        </w:rPr>
        <w:t>Seigneur</w:t>
      </w:r>
      <w:r w:rsidR="00976DAD" w:rsidRPr="00976DAD">
        <w:rPr>
          <w:lang w:val="fr-FR"/>
        </w:rPr>
        <w:t xml:space="preserve">, notre Dieu, </w:t>
      </w:r>
      <w:r w:rsidR="00C912AE">
        <w:rPr>
          <w:lang w:val="fr-FR"/>
        </w:rPr>
        <w:t>t</w:t>
      </w:r>
      <w:r w:rsidR="00976DAD" w:rsidRPr="00976DAD">
        <w:rPr>
          <w:lang w:val="fr-FR"/>
        </w:rPr>
        <w:t xml:space="preserve">u te tournes </w:t>
      </w:r>
      <w:r w:rsidR="00976DAD">
        <w:rPr>
          <w:lang w:val="fr-FR"/>
        </w:rPr>
        <w:t>vers</w:t>
      </w:r>
      <w:r w:rsidR="00976DAD" w:rsidRPr="00976DAD">
        <w:rPr>
          <w:lang w:val="fr-FR"/>
        </w:rPr>
        <w:t xml:space="preserve"> nous</w:t>
      </w:r>
      <w:r w:rsidR="00976DAD">
        <w:rPr>
          <w:lang w:val="fr-FR"/>
        </w:rPr>
        <w:t> </w:t>
      </w:r>
      <w:r w:rsidR="00976DAD" w:rsidRPr="00976DAD">
        <w:rPr>
          <w:lang w:val="fr-FR"/>
        </w:rPr>
        <w:t xml:space="preserve">: </w:t>
      </w:r>
      <w:r w:rsidR="00C912AE">
        <w:rPr>
          <w:lang w:val="fr-FR"/>
        </w:rPr>
        <w:t>t</w:t>
      </w:r>
      <w:r w:rsidR="00976DAD" w:rsidRPr="00976DAD">
        <w:rPr>
          <w:lang w:val="fr-FR"/>
        </w:rPr>
        <w:t>u fais attention aux petits et t</w:t>
      </w:r>
      <w:r w:rsidR="00976DAD">
        <w:rPr>
          <w:lang w:val="fr-FR"/>
        </w:rPr>
        <w:t>e</w:t>
      </w:r>
      <w:r w:rsidR="00976DAD" w:rsidRPr="00976DAD">
        <w:rPr>
          <w:lang w:val="fr-FR"/>
        </w:rPr>
        <w:t xml:space="preserve"> soucies</w:t>
      </w:r>
      <w:r w:rsidR="00976DAD">
        <w:rPr>
          <w:lang w:val="fr-FR"/>
        </w:rPr>
        <w:t xml:space="preserve"> de celles et ceux qui </w:t>
      </w:r>
      <w:r w:rsidR="00976DAD" w:rsidRPr="00976DAD">
        <w:rPr>
          <w:lang w:val="fr-FR"/>
        </w:rPr>
        <w:t xml:space="preserve">souffrent. </w:t>
      </w:r>
      <w:r w:rsidR="00976DAD">
        <w:rPr>
          <w:lang w:val="fr-FR"/>
        </w:rPr>
        <w:t>Q</w:t>
      </w:r>
      <w:r w:rsidR="00976DAD" w:rsidRPr="00976DAD">
        <w:rPr>
          <w:lang w:val="fr-FR"/>
        </w:rPr>
        <w:t xml:space="preserve">ui te fait confiance, tu promets ton </w:t>
      </w:r>
      <w:r w:rsidR="00976DAD">
        <w:rPr>
          <w:lang w:val="fr-FR"/>
        </w:rPr>
        <w:t>secours et ton aide</w:t>
      </w:r>
      <w:r w:rsidR="00976DAD" w:rsidRPr="00976DAD">
        <w:rPr>
          <w:lang w:val="fr-FR"/>
        </w:rPr>
        <w:t xml:space="preserve">. </w:t>
      </w:r>
      <w:r w:rsidR="00976DAD">
        <w:rPr>
          <w:lang w:val="fr-FR"/>
        </w:rPr>
        <w:t>Dans l’étonnement nous t’exprimons notre</w:t>
      </w:r>
      <w:r w:rsidR="00976DAD" w:rsidRPr="00976DAD">
        <w:rPr>
          <w:lang w:val="fr-FR"/>
        </w:rPr>
        <w:t xml:space="preserve"> reconnaissance</w:t>
      </w:r>
      <w:r w:rsidR="00976DAD">
        <w:rPr>
          <w:lang w:val="fr-FR"/>
        </w:rPr>
        <w:t> </w:t>
      </w:r>
      <w:r w:rsidR="00976DAD" w:rsidRPr="00976DAD">
        <w:rPr>
          <w:lang w:val="fr-FR"/>
        </w:rPr>
        <w:t xml:space="preserve">: </w:t>
      </w:r>
      <w:r w:rsidR="00C912AE">
        <w:rPr>
          <w:lang w:val="fr-FR"/>
        </w:rPr>
        <w:t>t</w:t>
      </w:r>
      <w:r w:rsidR="00976DAD">
        <w:rPr>
          <w:lang w:val="fr-FR"/>
        </w:rPr>
        <w:t>oi</w:t>
      </w:r>
      <w:r w:rsidR="00976DAD" w:rsidRPr="00976DAD">
        <w:rPr>
          <w:lang w:val="fr-FR"/>
        </w:rPr>
        <w:t xml:space="preserve">, Dieu </w:t>
      </w:r>
      <w:r w:rsidR="00976DAD">
        <w:rPr>
          <w:lang w:val="fr-FR"/>
        </w:rPr>
        <w:t xml:space="preserve">tu </w:t>
      </w:r>
      <w:r w:rsidR="00976DAD" w:rsidRPr="00976DAD">
        <w:rPr>
          <w:lang w:val="fr-FR"/>
        </w:rPr>
        <w:t xml:space="preserve">veux nous rencontrer. </w:t>
      </w:r>
      <w:r w:rsidR="00976DAD">
        <w:rPr>
          <w:lang w:val="fr-FR"/>
        </w:rPr>
        <w:t>Sois loué</w:t>
      </w:r>
      <w:r w:rsidR="00976DAD" w:rsidRPr="00976DAD">
        <w:rPr>
          <w:lang w:val="fr-FR"/>
        </w:rPr>
        <w:t xml:space="preserve"> pour cela et </w:t>
      </w:r>
      <w:r w:rsidR="00976DAD">
        <w:rPr>
          <w:lang w:val="fr-FR"/>
        </w:rPr>
        <w:t>ouvre</w:t>
      </w:r>
      <w:r w:rsidR="00976DAD" w:rsidRPr="00976DAD">
        <w:rPr>
          <w:lang w:val="fr-FR"/>
        </w:rPr>
        <w:t xml:space="preserve"> nos cœurs et </w:t>
      </w:r>
      <w:r w:rsidR="00976DAD">
        <w:rPr>
          <w:lang w:val="fr-FR"/>
        </w:rPr>
        <w:t xml:space="preserve">nos </w:t>
      </w:r>
      <w:r w:rsidR="00976DAD" w:rsidRPr="00976DAD">
        <w:rPr>
          <w:lang w:val="fr-FR"/>
        </w:rPr>
        <w:t xml:space="preserve">sens pour </w:t>
      </w:r>
      <w:r w:rsidR="00976DAD">
        <w:rPr>
          <w:lang w:val="fr-FR"/>
        </w:rPr>
        <w:t>te rencontrer</w:t>
      </w:r>
      <w:r w:rsidR="00976DAD" w:rsidRPr="00976DAD">
        <w:rPr>
          <w:lang w:val="fr-FR"/>
        </w:rPr>
        <w:t xml:space="preserve"> et comprendre </w:t>
      </w:r>
      <w:r w:rsidR="00976DAD">
        <w:rPr>
          <w:lang w:val="fr-FR"/>
        </w:rPr>
        <w:t>ta parole</w:t>
      </w:r>
      <w:r w:rsidR="00976DAD" w:rsidRPr="00976DAD">
        <w:rPr>
          <w:lang w:val="fr-FR"/>
        </w:rPr>
        <w:t>.</w:t>
      </w:r>
    </w:p>
    <w:p w14:paraId="4A5B99D7" w14:textId="77777777" w:rsidR="005F2C92" w:rsidRPr="002B751B" w:rsidRDefault="005F2C92" w:rsidP="00DB6593">
      <w:pPr>
        <w:rPr>
          <w:b/>
          <w:lang w:val="fr-FR" w:bidi="ar-SA"/>
        </w:rPr>
      </w:pPr>
      <w:r w:rsidRPr="002B751B">
        <w:rPr>
          <w:b/>
          <w:i/>
          <w:lang w:val="fr-FR" w:bidi="ar-SA"/>
        </w:rPr>
        <w:t>Tous</w:t>
      </w:r>
      <w:r w:rsidR="00E51425" w:rsidRPr="002B751B">
        <w:rPr>
          <w:b/>
          <w:lang w:val="fr-FR" w:bidi="ar-SA"/>
        </w:rPr>
        <w:t> :</w:t>
      </w:r>
      <w:r w:rsidRPr="002B751B">
        <w:rPr>
          <w:b/>
          <w:lang w:val="fr-FR" w:bidi="ar-SA"/>
        </w:rPr>
        <w:t xml:space="preserve"> Amen</w:t>
      </w:r>
    </w:p>
    <w:p w14:paraId="3729BABA" w14:textId="77777777" w:rsidR="00E649A5" w:rsidRPr="00E649A5" w:rsidRDefault="005F2C92" w:rsidP="00E649A5">
      <w:pPr>
        <w:pStyle w:val="Titre2"/>
        <w:rPr>
          <w:lang w:val="fr-FR" w:bidi="ar-SA"/>
        </w:rPr>
      </w:pPr>
      <w:r w:rsidRPr="00E649A5">
        <w:rPr>
          <w:lang w:val="fr-FR" w:bidi="ar-SA"/>
        </w:rPr>
        <w:t>Chant</w:t>
      </w:r>
      <w:r w:rsidR="00E51425">
        <w:rPr>
          <w:lang w:val="fr-FR" w:bidi="ar-SA"/>
        </w:rPr>
        <w:t> :</w:t>
      </w:r>
      <w:r w:rsidRPr="00E649A5">
        <w:rPr>
          <w:lang w:val="fr-FR" w:bidi="ar-SA"/>
        </w:rPr>
        <w:t xml:space="preserve"> </w:t>
      </w:r>
    </w:p>
    <w:p w14:paraId="56ED4171" w14:textId="77777777" w:rsidR="005F2C92" w:rsidRPr="00D26056" w:rsidRDefault="005F2C92" w:rsidP="00DB6593">
      <w:pPr>
        <w:rPr>
          <w:color w:val="595959" w:themeColor="text1" w:themeTint="A6"/>
          <w:lang w:val="fr-FR" w:bidi="ar-SA"/>
        </w:rPr>
      </w:pPr>
      <w:r w:rsidRPr="00D26056">
        <w:rPr>
          <w:b/>
          <w:color w:val="595959" w:themeColor="text1" w:themeTint="A6"/>
          <w:lang w:val="fr-FR" w:bidi="ar-SA"/>
        </w:rPr>
        <w:t>Aube nouvelle</w:t>
      </w:r>
      <w:r w:rsidRPr="00D26056">
        <w:rPr>
          <w:color w:val="595959" w:themeColor="text1" w:themeTint="A6"/>
          <w:lang w:val="fr-FR" w:bidi="ar-SA"/>
        </w:rPr>
        <w:t xml:space="preserve"> (E</w:t>
      </w:r>
      <w:r w:rsidR="0087087A">
        <w:rPr>
          <w:color w:val="595959" w:themeColor="text1" w:themeTint="A6"/>
          <w:lang w:val="fr-FR" w:bidi="ar-SA"/>
        </w:rPr>
        <w:t xml:space="preserve"> </w:t>
      </w:r>
      <w:r w:rsidRPr="00D26056">
        <w:rPr>
          <w:color w:val="595959" w:themeColor="text1" w:themeTint="A6"/>
          <w:lang w:val="fr-FR" w:bidi="ar-SA"/>
        </w:rPr>
        <w:t>130)</w:t>
      </w:r>
    </w:p>
    <w:p w14:paraId="66F47E04" w14:textId="77777777" w:rsidR="00002BA9" w:rsidRPr="00D26056" w:rsidRDefault="00E649A5" w:rsidP="00E649A5">
      <w:pPr>
        <w:pStyle w:val="Titre1"/>
        <w:rPr>
          <w:lang w:val="fr-FR" w:bidi="ar-SA"/>
        </w:rPr>
      </w:pPr>
      <w:r w:rsidRPr="00D26056">
        <w:rPr>
          <w:lang w:val="fr-FR" w:bidi="ar-SA"/>
        </w:rPr>
        <w:br w:type="column"/>
      </w:r>
      <w:r w:rsidR="005F2C92" w:rsidRPr="00D26056">
        <w:rPr>
          <w:lang w:val="fr-FR" w:bidi="ar-SA"/>
        </w:rPr>
        <w:lastRenderedPageBreak/>
        <w:t>Contemplation de l</w:t>
      </w:r>
      <w:r w:rsidR="00E51425">
        <w:rPr>
          <w:lang w:val="fr-FR" w:bidi="ar-SA"/>
        </w:rPr>
        <w:t>’</w:t>
      </w:r>
      <w:r w:rsidR="005F2C92" w:rsidRPr="00D26056">
        <w:rPr>
          <w:lang w:val="fr-FR" w:bidi="ar-SA"/>
        </w:rPr>
        <w:t>image</w:t>
      </w:r>
    </w:p>
    <w:p w14:paraId="4C9343DB" w14:textId="77777777" w:rsidR="00976DAD" w:rsidRDefault="00976DAD" w:rsidP="00002BA9">
      <w:pPr>
        <w:autoSpaceDE w:val="0"/>
        <w:autoSpaceDN w:val="0"/>
        <w:adjustRightInd w:val="0"/>
        <w:rPr>
          <w:i/>
          <w:color w:val="595959" w:themeColor="text1" w:themeTint="A6"/>
          <w:lang w:val="fr-FR" w:bidi="ar-SA"/>
        </w:rPr>
      </w:pPr>
      <w:r>
        <w:rPr>
          <w:i/>
          <w:color w:val="595959" w:themeColor="text1" w:themeTint="A6"/>
          <w:lang w:val="fr-FR" w:bidi="ar-SA"/>
        </w:rPr>
        <w:t xml:space="preserve">Prenons un moment </w:t>
      </w:r>
      <w:r w:rsidR="00A23DDC">
        <w:rPr>
          <w:i/>
          <w:color w:val="595959" w:themeColor="text1" w:themeTint="A6"/>
          <w:lang w:val="fr-FR" w:bidi="ar-SA"/>
        </w:rPr>
        <w:t>pour regarder l’image de cet homme travaillant dans un haut-fourneau.</w:t>
      </w:r>
    </w:p>
    <w:p w14:paraId="489F11AF" w14:textId="77777777" w:rsidR="00A23DDC" w:rsidRDefault="00A23DDC" w:rsidP="00A23DDC">
      <w:pPr>
        <w:tabs>
          <w:tab w:val="left" w:pos="567"/>
        </w:tabs>
        <w:ind w:left="567" w:hanging="567"/>
        <w:rPr>
          <w:lang w:val="fr-FR"/>
        </w:rPr>
      </w:pPr>
      <w:proofErr w:type="spellStart"/>
      <w:r w:rsidRPr="002B751B">
        <w:rPr>
          <w:i/>
          <w:sz w:val="16"/>
          <w:szCs w:val="16"/>
          <w:lang w:val="fr-FR" w:bidi="ar-SA"/>
        </w:rPr>
        <w:t>Un-e</w:t>
      </w:r>
      <w:proofErr w:type="spellEnd"/>
      <w:r>
        <w:rPr>
          <w:lang w:val="fr-FR" w:bidi="ar-SA"/>
        </w:rPr>
        <w:t> :</w:t>
      </w:r>
      <w:r>
        <w:rPr>
          <w:lang w:val="fr-FR" w:bidi="ar-SA"/>
        </w:rPr>
        <w:tab/>
      </w:r>
      <w:r w:rsidRPr="00A23DDC">
        <w:rPr>
          <w:lang w:val="fr-FR"/>
        </w:rPr>
        <w:t>Un homme travail</w:t>
      </w:r>
      <w:r>
        <w:rPr>
          <w:lang w:val="fr-FR"/>
        </w:rPr>
        <w:t>le</w:t>
      </w:r>
      <w:r w:rsidRPr="00A23DDC">
        <w:rPr>
          <w:lang w:val="fr-FR"/>
        </w:rPr>
        <w:t xml:space="preserve"> </w:t>
      </w:r>
      <w:r w:rsidR="007D6255">
        <w:rPr>
          <w:lang w:val="fr-FR"/>
        </w:rPr>
        <w:t>au</w:t>
      </w:r>
      <w:r w:rsidRPr="00A23DDC">
        <w:rPr>
          <w:lang w:val="fr-FR"/>
        </w:rPr>
        <w:t xml:space="preserve"> haut-fourneau.</w:t>
      </w:r>
      <w:r w:rsidRPr="00A23DDC">
        <w:rPr>
          <w:lang w:val="fr-FR"/>
        </w:rPr>
        <w:br/>
        <w:t>Lumière brillant</w:t>
      </w:r>
      <w:r w:rsidR="007D6255">
        <w:rPr>
          <w:lang w:val="fr-FR"/>
        </w:rPr>
        <w:t>e</w:t>
      </w:r>
      <w:r w:rsidRPr="00A23DDC">
        <w:rPr>
          <w:lang w:val="fr-FR"/>
        </w:rPr>
        <w:t xml:space="preserve">, chaleur cruelle, </w:t>
      </w:r>
      <w:r w:rsidR="007D6255">
        <w:rPr>
          <w:lang w:val="fr-FR"/>
        </w:rPr>
        <w:t>bruit assourdissant.</w:t>
      </w:r>
      <w:r w:rsidRPr="00A23DDC">
        <w:rPr>
          <w:lang w:val="fr-FR"/>
        </w:rPr>
        <w:br/>
        <w:t>Ce</w:t>
      </w:r>
      <w:r w:rsidR="007D6255">
        <w:rPr>
          <w:lang w:val="fr-FR"/>
        </w:rPr>
        <w:t>lui</w:t>
      </w:r>
      <w:r w:rsidRPr="00A23DDC">
        <w:rPr>
          <w:lang w:val="fr-FR"/>
        </w:rPr>
        <w:t xml:space="preserve"> qui quitte</w:t>
      </w:r>
      <w:r w:rsidR="007D6255">
        <w:rPr>
          <w:lang w:val="fr-FR"/>
        </w:rPr>
        <w:t xml:space="preserve"> son poste en fin de journée</w:t>
      </w:r>
      <w:r w:rsidRPr="00A23DDC">
        <w:rPr>
          <w:lang w:val="fr-FR"/>
        </w:rPr>
        <w:t xml:space="preserve">, sait qu'il </w:t>
      </w:r>
      <w:r w:rsidR="007D6255">
        <w:rPr>
          <w:lang w:val="fr-FR"/>
        </w:rPr>
        <w:t>l’a fait </w:t>
      </w:r>
      <w:r w:rsidRPr="00A23DDC">
        <w:rPr>
          <w:lang w:val="fr-FR"/>
        </w:rPr>
        <w:t>:</w:t>
      </w:r>
      <w:r w:rsidRPr="00A23DDC">
        <w:rPr>
          <w:lang w:val="fr-FR"/>
        </w:rPr>
        <w:br/>
        <w:t>Travail de force</w:t>
      </w:r>
      <w:r w:rsidR="000E149E">
        <w:rPr>
          <w:lang w:val="fr-FR"/>
        </w:rPr>
        <w:t>…</w:t>
      </w:r>
      <w:r w:rsidRPr="00A23DDC">
        <w:rPr>
          <w:lang w:val="fr-FR"/>
        </w:rPr>
        <w:t xml:space="preserve"> L'acier est </w:t>
      </w:r>
      <w:r w:rsidR="007D6255">
        <w:rPr>
          <w:lang w:val="fr-FR"/>
        </w:rPr>
        <w:t>coulé</w:t>
      </w:r>
      <w:r w:rsidRPr="00A23DDC">
        <w:rPr>
          <w:lang w:val="fr-FR"/>
        </w:rPr>
        <w:t>.</w:t>
      </w:r>
      <w:r w:rsidRPr="00A23DDC">
        <w:rPr>
          <w:lang w:val="fr-FR"/>
        </w:rPr>
        <w:br/>
        <w:t>Aux températures impensables, la matière première est produite</w:t>
      </w:r>
      <w:r w:rsidR="001606D0">
        <w:rPr>
          <w:lang w:val="fr-FR"/>
        </w:rPr>
        <w:t>.</w:t>
      </w:r>
      <w:r w:rsidR="007D6255">
        <w:rPr>
          <w:lang w:val="fr-FR"/>
        </w:rPr>
        <w:br/>
        <w:t xml:space="preserve">Celle qui a fait la grandeur </w:t>
      </w:r>
      <w:r w:rsidR="001606D0">
        <w:rPr>
          <w:lang w:val="fr-FR"/>
        </w:rPr>
        <w:t xml:space="preserve">et la fierté </w:t>
      </w:r>
      <w:r w:rsidR="007D6255">
        <w:rPr>
          <w:lang w:val="fr-FR"/>
        </w:rPr>
        <w:t>de la Sarre ou de la Lorraine voisine.</w:t>
      </w:r>
      <w:r w:rsidR="007D6255">
        <w:rPr>
          <w:lang w:val="fr-FR"/>
        </w:rPr>
        <w:br/>
      </w:r>
      <w:r w:rsidRPr="00A23DDC">
        <w:rPr>
          <w:lang w:val="fr-FR"/>
        </w:rPr>
        <w:t>Sidérurgie, mine</w:t>
      </w:r>
      <w:r w:rsidR="007D6255">
        <w:rPr>
          <w:lang w:val="fr-FR"/>
        </w:rPr>
        <w:t>s</w:t>
      </w:r>
      <w:r w:rsidRPr="00A23DDC">
        <w:rPr>
          <w:lang w:val="fr-FR"/>
        </w:rPr>
        <w:t>, production</w:t>
      </w:r>
      <w:r w:rsidR="000E149E">
        <w:rPr>
          <w:lang w:val="fr-FR"/>
        </w:rPr>
        <w:t>…</w:t>
      </w:r>
      <w:r w:rsidRPr="00A23DDC">
        <w:rPr>
          <w:lang w:val="fr-FR"/>
        </w:rPr>
        <w:t xml:space="preserve"> Vie </w:t>
      </w:r>
      <w:r w:rsidR="007D6255">
        <w:rPr>
          <w:lang w:val="fr-FR"/>
        </w:rPr>
        <w:t>du</w:t>
      </w:r>
      <w:r w:rsidRPr="00A23DDC">
        <w:rPr>
          <w:lang w:val="fr-FR"/>
        </w:rPr>
        <w:t xml:space="preserve"> </w:t>
      </w:r>
      <w:r w:rsidR="007D6255">
        <w:rPr>
          <w:lang w:val="fr-FR"/>
        </w:rPr>
        <w:t>travail manuel</w:t>
      </w:r>
      <w:r w:rsidR="000E149E">
        <w:rPr>
          <w:lang w:val="fr-FR"/>
        </w:rPr>
        <w:t>…</w:t>
      </w:r>
    </w:p>
    <w:p w14:paraId="19763A59" w14:textId="77777777" w:rsidR="001606D0" w:rsidRDefault="001606D0" w:rsidP="00A23DDC">
      <w:pPr>
        <w:tabs>
          <w:tab w:val="left" w:pos="567"/>
        </w:tabs>
        <w:ind w:left="567" w:hanging="567"/>
        <w:rPr>
          <w:lang w:val="fr-FR"/>
        </w:rPr>
      </w:pPr>
      <w:r w:rsidRPr="001606D0">
        <w:rPr>
          <w:lang w:val="fr-FR"/>
        </w:rPr>
        <w:tab/>
      </w:r>
      <w:r>
        <w:rPr>
          <w:lang w:val="fr-FR"/>
        </w:rPr>
        <w:t>L</w:t>
      </w:r>
      <w:r w:rsidRPr="001606D0">
        <w:rPr>
          <w:lang w:val="fr-FR"/>
        </w:rPr>
        <w:t xml:space="preserve">es personnes se définissent </w:t>
      </w:r>
      <w:r>
        <w:rPr>
          <w:lang w:val="fr-FR"/>
        </w:rPr>
        <w:t>par leur</w:t>
      </w:r>
      <w:r w:rsidRPr="001606D0">
        <w:rPr>
          <w:lang w:val="fr-FR"/>
        </w:rPr>
        <w:t xml:space="preserve"> travail.</w:t>
      </w:r>
      <w:r w:rsidRPr="001606D0">
        <w:rPr>
          <w:lang w:val="fr-FR"/>
        </w:rPr>
        <w:br/>
        <w:t>Ce qui ne coûte rien rien ne vaut.</w:t>
      </w:r>
      <w:r w:rsidRPr="001606D0">
        <w:rPr>
          <w:lang w:val="fr-FR"/>
        </w:rPr>
        <w:br/>
        <w:t>Qui suis-je, si je ne travaille pas</w:t>
      </w:r>
      <w:r>
        <w:rPr>
          <w:lang w:val="fr-FR"/>
        </w:rPr>
        <w:t> </w:t>
      </w:r>
      <w:r w:rsidRPr="001606D0">
        <w:rPr>
          <w:lang w:val="fr-FR"/>
        </w:rPr>
        <w:t>?</w:t>
      </w:r>
      <w:r w:rsidRPr="001606D0">
        <w:rPr>
          <w:lang w:val="fr-FR"/>
        </w:rPr>
        <w:br/>
      </w:r>
      <w:r w:rsidR="000E149E">
        <w:rPr>
          <w:lang w:val="fr-FR"/>
        </w:rPr>
        <w:t xml:space="preserve">… </w:t>
      </w:r>
      <w:r>
        <w:rPr>
          <w:lang w:val="fr-FR"/>
        </w:rPr>
        <w:t>Nous valons plus que ce que nous gagnons</w:t>
      </w:r>
      <w:r w:rsidR="000E149E">
        <w:rPr>
          <w:lang w:val="fr-FR"/>
        </w:rPr>
        <w:t xml:space="preserve">… </w:t>
      </w:r>
      <w:r w:rsidRPr="001606D0">
        <w:rPr>
          <w:lang w:val="fr-FR"/>
        </w:rPr>
        <w:br/>
      </w:r>
      <w:r w:rsidR="000E149E">
        <w:rPr>
          <w:lang w:val="fr-FR"/>
        </w:rPr>
        <w:t>Je</w:t>
      </w:r>
      <w:r w:rsidRPr="001606D0">
        <w:rPr>
          <w:lang w:val="fr-FR"/>
        </w:rPr>
        <w:t xml:space="preserve"> suis plus que ce </w:t>
      </w:r>
      <w:r w:rsidR="000E149E">
        <w:rPr>
          <w:lang w:val="fr-FR"/>
        </w:rPr>
        <w:t>que je gagne.</w:t>
      </w:r>
      <w:r w:rsidRPr="001606D0">
        <w:rPr>
          <w:lang w:val="fr-FR"/>
        </w:rPr>
        <w:t xml:space="preserve"> </w:t>
      </w:r>
      <w:r w:rsidR="000E149E">
        <w:rPr>
          <w:lang w:val="fr-FR"/>
        </w:rPr>
        <w:br/>
      </w:r>
      <w:r w:rsidR="000E149E" w:rsidRPr="001606D0">
        <w:rPr>
          <w:lang w:val="fr-FR"/>
        </w:rPr>
        <w:t>Je</w:t>
      </w:r>
      <w:r w:rsidRPr="001606D0">
        <w:rPr>
          <w:lang w:val="fr-FR"/>
        </w:rPr>
        <w:t xml:space="preserve"> suis plus que ce que je peux rendre</w:t>
      </w:r>
      <w:r w:rsidR="000E149E">
        <w:rPr>
          <w:lang w:val="fr-FR"/>
        </w:rPr>
        <w:t>.</w:t>
      </w:r>
      <w:r w:rsidR="000E149E">
        <w:rPr>
          <w:lang w:val="fr-FR"/>
        </w:rPr>
        <w:br/>
        <w:t>J</w:t>
      </w:r>
      <w:r w:rsidRPr="001606D0">
        <w:rPr>
          <w:lang w:val="fr-FR"/>
        </w:rPr>
        <w:t xml:space="preserve">e suis plus que ce que </w:t>
      </w:r>
      <w:r w:rsidR="000E149E">
        <w:rPr>
          <w:lang w:val="fr-FR"/>
        </w:rPr>
        <w:t xml:space="preserve">je peux apporter à la </w:t>
      </w:r>
      <w:r w:rsidRPr="001606D0">
        <w:rPr>
          <w:lang w:val="fr-FR"/>
        </w:rPr>
        <w:t xml:space="preserve">société, </w:t>
      </w:r>
      <w:r w:rsidR="000E149E">
        <w:rPr>
          <w:lang w:val="fr-FR"/>
        </w:rPr>
        <w:t xml:space="preserve">à </w:t>
      </w:r>
      <w:r w:rsidRPr="001606D0">
        <w:rPr>
          <w:lang w:val="fr-FR"/>
        </w:rPr>
        <w:t xml:space="preserve">la commune </w:t>
      </w:r>
      <w:r w:rsidR="000E149E">
        <w:rPr>
          <w:lang w:val="fr-FR"/>
        </w:rPr>
        <w:t>ou</w:t>
      </w:r>
      <w:r w:rsidRPr="001606D0">
        <w:rPr>
          <w:lang w:val="fr-FR"/>
        </w:rPr>
        <w:t xml:space="preserve"> </w:t>
      </w:r>
      <w:r w:rsidR="000E149E">
        <w:rPr>
          <w:lang w:val="fr-FR"/>
        </w:rPr>
        <w:t xml:space="preserve">à </w:t>
      </w:r>
      <w:r w:rsidRPr="001606D0">
        <w:rPr>
          <w:lang w:val="fr-FR"/>
        </w:rPr>
        <w:t>la famille.</w:t>
      </w:r>
      <w:r w:rsidRPr="001606D0">
        <w:rPr>
          <w:lang w:val="fr-FR"/>
        </w:rPr>
        <w:br/>
      </w:r>
      <w:r w:rsidRPr="001606D0">
        <w:rPr>
          <w:lang w:val="fr-FR"/>
        </w:rPr>
        <w:br/>
        <w:t xml:space="preserve">Dieu devient </w:t>
      </w:r>
      <w:r w:rsidR="000E149E">
        <w:rPr>
          <w:lang w:val="fr-FR"/>
        </w:rPr>
        <w:t>un humain</w:t>
      </w:r>
      <w:r w:rsidRPr="001606D0">
        <w:rPr>
          <w:lang w:val="fr-FR"/>
        </w:rPr>
        <w:t xml:space="preserve"> </w:t>
      </w:r>
      <w:r w:rsidR="000E149E">
        <w:rPr>
          <w:lang w:val="fr-FR"/>
        </w:rPr>
        <w:t>en</w:t>
      </w:r>
      <w:r w:rsidRPr="001606D0">
        <w:rPr>
          <w:lang w:val="fr-FR"/>
        </w:rPr>
        <w:t xml:space="preserve"> Jésus de Nazareth</w:t>
      </w:r>
      <w:r w:rsidR="000E149E">
        <w:rPr>
          <w:lang w:val="fr-FR"/>
        </w:rPr>
        <w:t>.</w:t>
      </w:r>
      <w:r w:rsidR="000E149E">
        <w:rPr>
          <w:lang w:val="fr-FR"/>
        </w:rPr>
        <w:br/>
        <w:t>A</w:t>
      </w:r>
      <w:r w:rsidRPr="001606D0">
        <w:rPr>
          <w:lang w:val="fr-FR"/>
        </w:rPr>
        <w:t xml:space="preserve">ucune personne </w:t>
      </w:r>
      <w:r w:rsidR="000E149E">
        <w:rPr>
          <w:lang w:val="fr-FR"/>
        </w:rPr>
        <w:t>n’</w:t>
      </w:r>
      <w:r w:rsidRPr="001606D0">
        <w:rPr>
          <w:lang w:val="fr-FR"/>
        </w:rPr>
        <w:t>est perdu</w:t>
      </w:r>
      <w:r w:rsidR="000E149E">
        <w:rPr>
          <w:lang w:val="fr-FR"/>
        </w:rPr>
        <w:t>e</w:t>
      </w:r>
      <w:r w:rsidRPr="001606D0">
        <w:rPr>
          <w:lang w:val="fr-FR"/>
        </w:rPr>
        <w:t>.</w:t>
      </w:r>
    </w:p>
    <w:p w14:paraId="67A91EA7" w14:textId="77777777" w:rsidR="00A23DDC" w:rsidRPr="002B751B" w:rsidRDefault="00A23DDC" w:rsidP="00A23DDC">
      <w:pPr>
        <w:tabs>
          <w:tab w:val="left" w:pos="567"/>
        </w:tabs>
        <w:ind w:left="567" w:hanging="567"/>
        <w:rPr>
          <w:b/>
          <w:lang w:val="fr-FR" w:bidi="ar-SA"/>
        </w:rPr>
      </w:pPr>
      <w:r w:rsidRPr="002B751B">
        <w:rPr>
          <w:b/>
          <w:i/>
          <w:sz w:val="16"/>
          <w:szCs w:val="16"/>
          <w:lang w:val="fr-FR" w:bidi="ar-SA"/>
        </w:rPr>
        <w:t>Tous</w:t>
      </w:r>
      <w:r w:rsidRPr="002B751B">
        <w:rPr>
          <w:b/>
          <w:lang w:val="fr-FR" w:bidi="ar-SA"/>
        </w:rPr>
        <w:t> :</w:t>
      </w:r>
      <w:r w:rsidRPr="002B751B">
        <w:rPr>
          <w:b/>
          <w:lang w:val="fr-FR" w:bidi="ar-SA"/>
        </w:rPr>
        <w:tab/>
      </w:r>
      <w:r w:rsidR="000E149E" w:rsidRPr="002B751B">
        <w:rPr>
          <w:b/>
          <w:lang w:val="fr-FR" w:bidi="ar-SA"/>
        </w:rPr>
        <w:t>Dieu nous accompagne dans notre vie.</w:t>
      </w:r>
    </w:p>
    <w:p w14:paraId="5E09E0F5" w14:textId="77777777" w:rsidR="000E149E" w:rsidRDefault="002B751B" w:rsidP="00A23DDC">
      <w:pPr>
        <w:tabs>
          <w:tab w:val="left" w:pos="567"/>
        </w:tabs>
        <w:ind w:left="567" w:hanging="567"/>
        <w:rPr>
          <w:lang w:val="fr-FR"/>
        </w:rPr>
      </w:pPr>
      <w:proofErr w:type="spellStart"/>
      <w:r w:rsidRPr="002B751B">
        <w:rPr>
          <w:i/>
          <w:sz w:val="16"/>
          <w:szCs w:val="16"/>
          <w:lang w:val="fr-FR" w:bidi="ar-SA"/>
        </w:rPr>
        <w:t>Un-e</w:t>
      </w:r>
      <w:proofErr w:type="spellEnd"/>
      <w:r>
        <w:rPr>
          <w:lang w:val="fr-FR" w:bidi="ar-SA"/>
        </w:rPr>
        <w:t> :</w:t>
      </w:r>
      <w:r w:rsidR="000E149E" w:rsidRPr="000E149E">
        <w:rPr>
          <w:lang w:val="fr-FR"/>
        </w:rPr>
        <w:tab/>
        <w:t>Personne n’est abandonné.</w:t>
      </w:r>
    </w:p>
    <w:p w14:paraId="3C07ED3F" w14:textId="77777777" w:rsidR="000E149E" w:rsidRPr="002B751B" w:rsidRDefault="002B751B" w:rsidP="00A23DDC">
      <w:pPr>
        <w:tabs>
          <w:tab w:val="left" w:pos="567"/>
        </w:tabs>
        <w:ind w:left="567" w:hanging="567"/>
        <w:rPr>
          <w:b/>
          <w:lang w:val="fr-FR"/>
        </w:rPr>
      </w:pPr>
      <w:r w:rsidRPr="002B751B">
        <w:rPr>
          <w:b/>
          <w:i/>
          <w:sz w:val="16"/>
          <w:szCs w:val="16"/>
          <w:lang w:val="fr-FR" w:bidi="ar-SA"/>
        </w:rPr>
        <w:t>Tous</w:t>
      </w:r>
      <w:r w:rsidRPr="002B751B">
        <w:rPr>
          <w:b/>
          <w:lang w:val="fr-FR" w:bidi="ar-SA"/>
        </w:rPr>
        <w:t> :</w:t>
      </w:r>
      <w:r w:rsidR="000E149E" w:rsidRPr="002B751B">
        <w:rPr>
          <w:b/>
          <w:lang w:val="fr-FR"/>
        </w:rPr>
        <w:tab/>
        <w:t>Dieu est à nos côtés.</w:t>
      </w:r>
    </w:p>
    <w:p w14:paraId="1725665A" w14:textId="77777777" w:rsidR="000E149E" w:rsidRDefault="002B751B" w:rsidP="00A23DDC">
      <w:pPr>
        <w:tabs>
          <w:tab w:val="left" w:pos="567"/>
        </w:tabs>
        <w:ind w:left="567" w:hanging="567"/>
        <w:rPr>
          <w:lang w:val="fr-FR"/>
        </w:rPr>
      </w:pPr>
      <w:proofErr w:type="spellStart"/>
      <w:r w:rsidRPr="002B751B">
        <w:rPr>
          <w:i/>
          <w:sz w:val="16"/>
          <w:szCs w:val="16"/>
          <w:lang w:val="fr-FR" w:bidi="ar-SA"/>
        </w:rPr>
        <w:t>Un-e</w:t>
      </w:r>
      <w:proofErr w:type="spellEnd"/>
      <w:r>
        <w:rPr>
          <w:lang w:val="fr-FR" w:bidi="ar-SA"/>
        </w:rPr>
        <w:t> :</w:t>
      </w:r>
      <w:r w:rsidR="000E149E">
        <w:rPr>
          <w:lang w:val="fr-FR"/>
        </w:rPr>
        <w:tab/>
      </w:r>
      <w:r>
        <w:rPr>
          <w:lang w:val="fr-FR"/>
        </w:rPr>
        <w:t>Dieu est la nature dont nous sommes formés.</w:t>
      </w:r>
    </w:p>
    <w:p w14:paraId="10D443B8" w14:textId="77777777" w:rsidR="002B751B" w:rsidRPr="002B751B" w:rsidRDefault="002B751B" w:rsidP="00A23DDC">
      <w:pPr>
        <w:tabs>
          <w:tab w:val="left" w:pos="567"/>
        </w:tabs>
        <w:ind w:left="567" w:hanging="567"/>
        <w:rPr>
          <w:b/>
          <w:lang w:val="fr-FR"/>
        </w:rPr>
      </w:pPr>
      <w:r w:rsidRPr="002B751B">
        <w:rPr>
          <w:b/>
          <w:i/>
          <w:sz w:val="16"/>
          <w:szCs w:val="16"/>
          <w:lang w:val="fr-FR" w:bidi="ar-SA"/>
        </w:rPr>
        <w:t>Tous</w:t>
      </w:r>
      <w:r w:rsidRPr="002B751B">
        <w:rPr>
          <w:b/>
          <w:lang w:val="fr-FR" w:bidi="ar-SA"/>
        </w:rPr>
        <w:t> :</w:t>
      </w:r>
      <w:r w:rsidRPr="002B751B">
        <w:rPr>
          <w:b/>
          <w:lang w:val="fr-FR"/>
        </w:rPr>
        <w:tab/>
        <w:t>Nous sommes à l’image de Dieu.</w:t>
      </w:r>
    </w:p>
    <w:p w14:paraId="3A36A616" w14:textId="77777777" w:rsidR="002B751B" w:rsidRDefault="002B751B" w:rsidP="00A23DDC">
      <w:pPr>
        <w:tabs>
          <w:tab w:val="left" w:pos="567"/>
        </w:tabs>
        <w:ind w:left="567" w:hanging="567"/>
        <w:rPr>
          <w:lang w:val="fr-FR"/>
        </w:rPr>
      </w:pPr>
      <w:proofErr w:type="spellStart"/>
      <w:r w:rsidRPr="002B751B">
        <w:rPr>
          <w:i/>
          <w:sz w:val="16"/>
          <w:szCs w:val="16"/>
          <w:lang w:val="fr-FR" w:bidi="ar-SA"/>
        </w:rPr>
        <w:t>Un-e</w:t>
      </w:r>
      <w:proofErr w:type="spellEnd"/>
      <w:r>
        <w:rPr>
          <w:lang w:val="fr-FR" w:bidi="ar-SA"/>
        </w:rPr>
        <w:t> :</w:t>
      </w:r>
      <w:r>
        <w:rPr>
          <w:lang w:val="fr-FR"/>
        </w:rPr>
        <w:tab/>
        <w:t>La personne est plus…</w:t>
      </w:r>
    </w:p>
    <w:p w14:paraId="5D8E7554" w14:textId="77777777" w:rsidR="002B751B" w:rsidRPr="002B751B" w:rsidRDefault="002B751B" w:rsidP="00A23DDC">
      <w:pPr>
        <w:tabs>
          <w:tab w:val="left" w:pos="567"/>
        </w:tabs>
        <w:ind w:left="567" w:hanging="567"/>
        <w:rPr>
          <w:b/>
          <w:lang w:val="fr-FR"/>
        </w:rPr>
      </w:pPr>
      <w:r w:rsidRPr="002B751B">
        <w:rPr>
          <w:b/>
          <w:i/>
          <w:sz w:val="16"/>
          <w:szCs w:val="16"/>
          <w:lang w:val="fr-FR" w:bidi="ar-SA"/>
        </w:rPr>
        <w:t>Tous</w:t>
      </w:r>
      <w:r w:rsidRPr="002B751B">
        <w:rPr>
          <w:b/>
          <w:lang w:val="fr-FR" w:bidi="ar-SA"/>
        </w:rPr>
        <w:t> :</w:t>
      </w:r>
      <w:r w:rsidRPr="002B751B">
        <w:rPr>
          <w:b/>
          <w:lang w:val="fr-FR"/>
        </w:rPr>
        <w:tab/>
        <w:t>Plus que sa main ne produit.</w:t>
      </w:r>
    </w:p>
    <w:p w14:paraId="3D380177" w14:textId="77777777" w:rsidR="002B751B" w:rsidRDefault="002B751B" w:rsidP="00A23DDC">
      <w:pPr>
        <w:tabs>
          <w:tab w:val="left" w:pos="567"/>
        </w:tabs>
        <w:ind w:left="567" w:hanging="567"/>
        <w:rPr>
          <w:lang w:val="fr-FR"/>
        </w:rPr>
      </w:pPr>
      <w:proofErr w:type="spellStart"/>
      <w:r w:rsidRPr="002B751B">
        <w:rPr>
          <w:i/>
          <w:sz w:val="16"/>
          <w:szCs w:val="16"/>
          <w:lang w:val="fr-FR" w:bidi="ar-SA"/>
        </w:rPr>
        <w:t>Un-e</w:t>
      </w:r>
      <w:proofErr w:type="spellEnd"/>
      <w:r>
        <w:rPr>
          <w:lang w:val="fr-FR" w:bidi="ar-SA"/>
        </w:rPr>
        <w:t> :</w:t>
      </w:r>
      <w:r>
        <w:rPr>
          <w:lang w:val="fr-FR"/>
        </w:rPr>
        <w:tab/>
        <w:t>La personne est plus…</w:t>
      </w:r>
    </w:p>
    <w:p w14:paraId="289D05ED" w14:textId="77777777" w:rsidR="002B751B" w:rsidRPr="002B751B" w:rsidRDefault="002B751B" w:rsidP="00A23DDC">
      <w:pPr>
        <w:tabs>
          <w:tab w:val="left" w:pos="567"/>
        </w:tabs>
        <w:ind w:left="567" w:hanging="567"/>
        <w:rPr>
          <w:b/>
          <w:lang w:val="fr-FR"/>
        </w:rPr>
      </w:pPr>
      <w:r w:rsidRPr="002B751B">
        <w:rPr>
          <w:b/>
          <w:i/>
          <w:sz w:val="16"/>
          <w:szCs w:val="16"/>
          <w:lang w:val="fr-FR" w:bidi="ar-SA"/>
        </w:rPr>
        <w:t>Tous</w:t>
      </w:r>
      <w:r w:rsidRPr="002B751B">
        <w:rPr>
          <w:b/>
          <w:lang w:val="fr-FR" w:bidi="ar-SA"/>
        </w:rPr>
        <w:t> :</w:t>
      </w:r>
      <w:r w:rsidRPr="002B751B">
        <w:rPr>
          <w:b/>
          <w:lang w:val="fr-FR"/>
        </w:rPr>
        <w:tab/>
        <w:t>Plus que ce qu’elle pense.</w:t>
      </w:r>
    </w:p>
    <w:p w14:paraId="2AF92AD1" w14:textId="77777777" w:rsidR="002B751B" w:rsidRDefault="002B751B" w:rsidP="00A23DDC">
      <w:pPr>
        <w:tabs>
          <w:tab w:val="left" w:pos="567"/>
        </w:tabs>
        <w:ind w:left="567" w:hanging="567"/>
        <w:rPr>
          <w:lang w:val="fr-FR"/>
        </w:rPr>
      </w:pPr>
      <w:proofErr w:type="spellStart"/>
      <w:r w:rsidRPr="002B751B">
        <w:rPr>
          <w:i/>
          <w:sz w:val="16"/>
          <w:szCs w:val="16"/>
          <w:lang w:val="fr-FR" w:bidi="ar-SA"/>
        </w:rPr>
        <w:t>Un-e</w:t>
      </w:r>
      <w:proofErr w:type="spellEnd"/>
      <w:r>
        <w:rPr>
          <w:lang w:val="fr-FR" w:bidi="ar-SA"/>
        </w:rPr>
        <w:t> :</w:t>
      </w:r>
      <w:r>
        <w:rPr>
          <w:lang w:val="fr-FR"/>
        </w:rPr>
        <w:tab/>
        <w:t>La personne est plus…</w:t>
      </w:r>
    </w:p>
    <w:p w14:paraId="33EC65F9" w14:textId="77777777" w:rsidR="002B751B" w:rsidRPr="002B751B" w:rsidRDefault="002B751B" w:rsidP="00A23DDC">
      <w:pPr>
        <w:tabs>
          <w:tab w:val="left" w:pos="567"/>
        </w:tabs>
        <w:ind w:left="567" w:hanging="567"/>
        <w:rPr>
          <w:b/>
          <w:lang w:val="fr-FR"/>
        </w:rPr>
      </w:pPr>
      <w:r w:rsidRPr="002B751B">
        <w:rPr>
          <w:b/>
          <w:i/>
          <w:sz w:val="16"/>
          <w:szCs w:val="16"/>
          <w:lang w:val="fr-FR" w:bidi="ar-SA"/>
        </w:rPr>
        <w:t>Tous</w:t>
      </w:r>
      <w:r w:rsidRPr="002B751B">
        <w:rPr>
          <w:b/>
          <w:lang w:val="fr-FR" w:bidi="ar-SA"/>
        </w:rPr>
        <w:t> :</w:t>
      </w:r>
      <w:r w:rsidRPr="002B751B">
        <w:rPr>
          <w:b/>
          <w:lang w:val="fr-FR"/>
        </w:rPr>
        <w:tab/>
        <w:t>Plus que ce qu’elle donne à voir.</w:t>
      </w:r>
    </w:p>
    <w:p w14:paraId="0F10D754" w14:textId="77777777" w:rsidR="002B751B" w:rsidRDefault="002B751B" w:rsidP="00A23DDC">
      <w:pPr>
        <w:tabs>
          <w:tab w:val="left" w:pos="567"/>
        </w:tabs>
        <w:ind w:left="567" w:hanging="567"/>
        <w:rPr>
          <w:lang w:val="fr-FR"/>
        </w:rPr>
      </w:pPr>
      <w:proofErr w:type="spellStart"/>
      <w:r w:rsidRPr="002B751B">
        <w:rPr>
          <w:i/>
          <w:sz w:val="16"/>
          <w:szCs w:val="16"/>
          <w:lang w:val="fr-FR" w:bidi="ar-SA"/>
        </w:rPr>
        <w:t>Un-e</w:t>
      </w:r>
      <w:proofErr w:type="spellEnd"/>
      <w:r>
        <w:rPr>
          <w:lang w:val="fr-FR" w:bidi="ar-SA"/>
        </w:rPr>
        <w:t> :</w:t>
      </w:r>
      <w:r>
        <w:rPr>
          <w:lang w:val="fr-FR"/>
        </w:rPr>
        <w:tab/>
        <w:t>La lumière de Dieu brille en nous.</w:t>
      </w:r>
    </w:p>
    <w:p w14:paraId="14216B23" w14:textId="77777777" w:rsidR="002B751B" w:rsidRPr="002B751B" w:rsidRDefault="002B751B" w:rsidP="00A23DDC">
      <w:pPr>
        <w:tabs>
          <w:tab w:val="left" w:pos="567"/>
        </w:tabs>
        <w:ind w:left="567" w:hanging="567"/>
        <w:rPr>
          <w:b/>
          <w:lang w:val="fr-FR"/>
        </w:rPr>
      </w:pPr>
      <w:r w:rsidRPr="002B751B">
        <w:rPr>
          <w:b/>
          <w:i/>
          <w:sz w:val="16"/>
          <w:szCs w:val="16"/>
          <w:lang w:val="fr-FR" w:bidi="ar-SA"/>
        </w:rPr>
        <w:t>Tous</w:t>
      </w:r>
      <w:r w:rsidRPr="002B751B">
        <w:rPr>
          <w:b/>
          <w:lang w:val="fr-FR" w:bidi="ar-SA"/>
        </w:rPr>
        <w:t> :</w:t>
      </w:r>
      <w:r w:rsidRPr="002B751B">
        <w:rPr>
          <w:b/>
          <w:lang w:val="fr-FR"/>
        </w:rPr>
        <w:tab/>
        <w:t>L’espérance trace un chemin. L’avent !</w:t>
      </w:r>
    </w:p>
    <w:p w14:paraId="6117EB57" w14:textId="77777777" w:rsidR="00A23DDC" w:rsidRPr="00161478" w:rsidRDefault="00161478" w:rsidP="00161478">
      <w:pPr>
        <w:autoSpaceDE w:val="0"/>
        <w:autoSpaceDN w:val="0"/>
        <w:adjustRightInd w:val="0"/>
        <w:rPr>
          <w:i/>
          <w:color w:val="595959" w:themeColor="text1" w:themeTint="A6"/>
          <w:lang w:val="fr-FR" w:bidi="ar-SA"/>
        </w:rPr>
      </w:pPr>
      <w:r>
        <w:rPr>
          <w:i/>
          <w:color w:val="595959" w:themeColor="text1" w:themeTint="A6"/>
          <w:lang w:val="fr-FR" w:bidi="ar-SA"/>
        </w:rPr>
        <w:t>Court temps de silence et possibilité d’un échange.</w:t>
      </w:r>
    </w:p>
    <w:p w14:paraId="6DAC4956" w14:textId="77777777" w:rsidR="00161478" w:rsidRPr="00E649A5" w:rsidRDefault="00161478" w:rsidP="00161478">
      <w:pPr>
        <w:pStyle w:val="Titre2"/>
        <w:rPr>
          <w:lang w:val="fr-FR" w:bidi="ar-SA"/>
        </w:rPr>
      </w:pPr>
      <w:r w:rsidRPr="00E649A5">
        <w:rPr>
          <w:lang w:val="fr-FR" w:bidi="ar-SA"/>
        </w:rPr>
        <w:t>Chant</w:t>
      </w:r>
      <w:r>
        <w:rPr>
          <w:lang w:val="fr-FR" w:bidi="ar-SA"/>
        </w:rPr>
        <w:t> :</w:t>
      </w:r>
      <w:r w:rsidRPr="00E649A5">
        <w:rPr>
          <w:lang w:val="fr-FR" w:bidi="ar-SA"/>
        </w:rPr>
        <w:t xml:space="preserve"> </w:t>
      </w:r>
    </w:p>
    <w:p w14:paraId="05865531" w14:textId="77777777" w:rsidR="00161478" w:rsidRPr="00D26056" w:rsidRDefault="00161478" w:rsidP="00161478">
      <w:pPr>
        <w:rPr>
          <w:color w:val="595959" w:themeColor="text1" w:themeTint="A6"/>
          <w:lang w:val="fr-FR" w:bidi="ar-SA"/>
        </w:rPr>
      </w:pPr>
      <w:r>
        <w:rPr>
          <w:b/>
          <w:color w:val="595959" w:themeColor="text1" w:themeTint="A6"/>
          <w:lang w:val="fr-FR" w:bidi="ar-SA"/>
        </w:rPr>
        <w:t>Au choix</w:t>
      </w:r>
    </w:p>
    <w:p w14:paraId="0D7EF07A" w14:textId="77777777" w:rsidR="005F2C92" w:rsidRPr="00D26056" w:rsidRDefault="00161478" w:rsidP="00E649A5">
      <w:pPr>
        <w:pStyle w:val="Titre1"/>
        <w:rPr>
          <w:lang w:val="fr-FR" w:bidi="ar-SA"/>
        </w:rPr>
      </w:pPr>
      <w:r>
        <w:rPr>
          <w:lang w:val="fr-FR" w:bidi="ar-SA"/>
        </w:rPr>
        <w:br w:type="column"/>
      </w:r>
      <w:r w:rsidR="005F2C92" w:rsidRPr="00D26056">
        <w:rPr>
          <w:lang w:val="fr-FR" w:bidi="ar-SA"/>
        </w:rPr>
        <w:lastRenderedPageBreak/>
        <w:t>De l</w:t>
      </w:r>
      <w:r w:rsidR="00E51425">
        <w:rPr>
          <w:lang w:val="fr-FR" w:bidi="ar-SA"/>
        </w:rPr>
        <w:t>’</w:t>
      </w:r>
      <w:r w:rsidR="001606D0" w:rsidRPr="00D26056">
        <w:rPr>
          <w:lang w:val="fr-FR" w:bidi="ar-SA"/>
        </w:rPr>
        <w:t>Écriture</w:t>
      </w:r>
      <w:r w:rsidR="005F2C92" w:rsidRPr="00D26056">
        <w:rPr>
          <w:lang w:val="fr-FR" w:bidi="ar-SA"/>
        </w:rPr>
        <w:t>…</w:t>
      </w:r>
    </w:p>
    <w:p w14:paraId="59DC2A39" w14:textId="77777777" w:rsidR="00947B73" w:rsidRDefault="00D26056" w:rsidP="00D26056">
      <w:pPr>
        <w:pStyle w:val="Titre2"/>
        <w:rPr>
          <w:lang w:val="fr-FR"/>
        </w:rPr>
      </w:pPr>
      <w:r>
        <w:rPr>
          <w:lang w:val="fr-FR" w:bidi="ar-SA"/>
        </w:rPr>
        <w:t>Luc 1</w:t>
      </w:r>
      <w:r w:rsidR="002B751B">
        <w:rPr>
          <w:lang w:val="fr-FR" w:bidi="ar-SA"/>
        </w:rPr>
        <w:t>9</w:t>
      </w:r>
      <w:r>
        <w:rPr>
          <w:lang w:val="fr-FR" w:bidi="ar-SA"/>
        </w:rPr>
        <w:t>,</w:t>
      </w:r>
      <w:r w:rsidR="002B751B">
        <w:rPr>
          <w:lang w:val="fr-FR" w:bidi="ar-SA"/>
        </w:rPr>
        <w:t> 1-10</w:t>
      </w:r>
      <w:r w:rsidR="00E51425">
        <w:rPr>
          <w:lang w:val="fr-FR" w:bidi="ar-SA"/>
        </w:rPr>
        <w:t> </w:t>
      </w:r>
      <w:r w:rsidR="00947B73" w:rsidRPr="00D26056">
        <w:rPr>
          <w:lang w:val="fr-FR" w:bidi="ar-SA"/>
        </w:rPr>
        <w:t xml:space="preserve">(trad. </w:t>
      </w:r>
      <w:proofErr w:type="spellStart"/>
      <w:r w:rsidR="00947B73" w:rsidRPr="00E51425">
        <w:rPr>
          <w:lang w:val="fr-FR" w:bidi="ar-SA"/>
        </w:rPr>
        <w:t>TOB</w:t>
      </w:r>
      <w:proofErr w:type="spellEnd"/>
      <w:r w:rsidR="00947B73" w:rsidRPr="00E51425">
        <w:rPr>
          <w:lang w:val="fr-FR" w:bidi="ar-SA"/>
        </w:rPr>
        <w:t>)</w:t>
      </w:r>
      <w:r w:rsidR="00947B73" w:rsidRPr="00E51425">
        <w:rPr>
          <w:lang w:val="fr-FR"/>
        </w:rPr>
        <w:t xml:space="preserve"> </w:t>
      </w:r>
    </w:p>
    <w:p w14:paraId="6E4CA57F" w14:textId="77777777" w:rsidR="00161478" w:rsidRPr="00161478" w:rsidRDefault="00161478" w:rsidP="00161478">
      <w:pPr>
        <w:jc w:val="both"/>
        <w:rPr>
          <w:lang w:val="fr-FR"/>
        </w:rPr>
      </w:pPr>
      <w:r w:rsidRPr="00161478">
        <w:rPr>
          <w:lang w:val="fr-FR"/>
        </w:rPr>
        <w:t>Entré dans Jéricho, Jésus traversait la ville.</w:t>
      </w:r>
      <w:r>
        <w:rPr>
          <w:lang w:val="fr-FR"/>
        </w:rPr>
        <w:t xml:space="preserve"> </w:t>
      </w:r>
      <w:r w:rsidRPr="00161478">
        <w:rPr>
          <w:lang w:val="fr-FR"/>
        </w:rPr>
        <w:t>Survint un homme appelé Zachée ; c’était un chef des collecteurs d’impôts et il était riche.</w:t>
      </w:r>
      <w:r>
        <w:rPr>
          <w:lang w:val="fr-FR"/>
        </w:rPr>
        <w:t xml:space="preserve"> </w:t>
      </w:r>
      <w:r w:rsidRPr="00161478">
        <w:rPr>
          <w:lang w:val="fr-FR"/>
        </w:rPr>
        <w:t>Il cherchait à voir qui était Jésus, et il ne pouvait y parvenir à cause de la foule, parce qu’il était de petite taille.</w:t>
      </w:r>
      <w:r>
        <w:rPr>
          <w:lang w:val="fr-FR"/>
        </w:rPr>
        <w:t xml:space="preserve"> </w:t>
      </w:r>
      <w:r w:rsidRPr="00161478">
        <w:rPr>
          <w:lang w:val="fr-FR"/>
        </w:rPr>
        <w:t>Il courut en avant et monta sur un sycomore afin de voir Jésus qui allait passer par là.</w:t>
      </w:r>
      <w:r>
        <w:rPr>
          <w:lang w:val="fr-FR"/>
        </w:rPr>
        <w:t xml:space="preserve"> </w:t>
      </w:r>
      <w:r w:rsidRPr="00161478">
        <w:rPr>
          <w:lang w:val="fr-FR"/>
        </w:rPr>
        <w:t>Quand Jésus arriva à cet endroit, levant les yeux, il lui dit : « Zachée, descends vite : il me faut aujourd’hui demeurer dans ta maison. » Vite Zachée descendit et l’accueillit tout joyeux. Voyant cela, tous murmuraient ; ils disaient : « C’est chez un pécheur qu’il est allé loger. » Mais Zachée, s’avançant, dit au Seigneur : « Eh bien ! Seigneur, je fais don aux pauvres de la moitié de mes biens et, si j’ai fait tort à quelqu’un, je lui rends le quadruple. » Alors Jésus dit à son propos : « Aujourd’hui, le salut est venu pour cette maison, car lui aussi est un fils d’Abraham. En effet, le Fils de l’homme est venu chercher et sauver ce qui était perdu. »</w:t>
      </w:r>
    </w:p>
    <w:p w14:paraId="0D75DC58" w14:textId="77777777" w:rsidR="00002BA9" w:rsidRPr="00D26056" w:rsidRDefault="0042720E" w:rsidP="00E649A5">
      <w:pPr>
        <w:pStyle w:val="Titre1"/>
        <w:rPr>
          <w:lang w:val="fr-FR" w:bidi="ar-SA"/>
        </w:rPr>
      </w:pPr>
      <w:r w:rsidRPr="00D26056">
        <w:rPr>
          <w:lang w:val="fr-FR" w:bidi="ar-SA"/>
        </w:rPr>
        <w:t>Méditation</w:t>
      </w:r>
    </w:p>
    <w:p w14:paraId="7D92E253" w14:textId="77777777" w:rsidR="00161478" w:rsidRDefault="00161478" w:rsidP="00002BA9">
      <w:pPr>
        <w:autoSpaceDE w:val="0"/>
        <w:autoSpaceDN w:val="0"/>
        <w:adjustRightInd w:val="0"/>
        <w:rPr>
          <w:i/>
          <w:iCs/>
          <w:color w:val="595959" w:themeColor="text1" w:themeTint="A6"/>
          <w:lang w:val="fr-FR" w:bidi="ar-SA"/>
        </w:rPr>
        <w:sectPr w:rsidR="00161478" w:rsidSect="00BD6ABF">
          <w:type w:val="continuous"/>
          <w:pgSz w:w="11906" w:h="16838"/>
          <w:pgMar w:top="1417" w:right="1417" w:bottom="1417" w:left="1417" w:header="708" w:footer="708" w:gutter="0"/>
          <w:cols w:space="708"/>
          <w:titlePg/>
          <w:docGrid w:linePitch="360"/>
        </w:sectPr>
      </w:pPr>
    </w:p>
    <w:p w14:paraId="07017980" w14:textId="77777777" w:rsidR="00002BA9" w:rsidRPr="00D26056" w:rsidRDefault="007B4803" w:rsidP="00002BA9">
      <w:pPr>
        <w:autoSpaceDE w:val="0"/>
        <w:autoSpaceDN w:val="0"/>
        <w:adjustRightInd w:val="0"/>
        <w:rPr>
          <w:i/>
          <w:iCs/>
          <w:color w:val="595959" w:themeColor="text1" w:themeTint="A6"/>
          <w:lang w:val="fr-FR" w:bidi="ar-SA"/>
        </w:rPr>
      </w:pPr>
      <w:r w:rsidRPr="00D26056">
        <w:rPr>
          <w:i/>
          <w:iCs/>
          <w:color w:val="595959" w:themeColor="text1" w:themeTint="A6"/>
          <w:lang w:val="fr-FR" w:bidi="ar-SA"/>
        </w:rPr>
        <w:t>Une personne</w:t>
      </w:r>
      <w:r w:rsidR="00E649A5" w:rsidRPr="00D26056">
        <w:rPr>
          <w:i/>
          <w:iCs/>
          <w:color w:val="595959" w:themeColor="text1" w:themeTint="A6"/>
          <w:lang w:val="fr-FR" w:bidi="ar-SA"/>
        </w:rPr>
        <w:t xml:space="preserve"> lit</w:t>
      </w:r>
      <w:r w:rsidR="00E51425">
        <w:rPr>
          <w:i/>
          <w:iCs/>
          <w:color w:val="595959" w:themeColor="text1" w:themeTint="A6"/>
          <w:lang w:val="fr-FR" w:bidi="ar-SA"/>
        </w:rPr>
        <w:t> :</w:t>
      </w:r>
    </w:p>
    <w:p w14:paraId="5E9ED3FA" w14:textId="77777777" w:rsidR="005434D1" w:rsidRDefault="00797CDA" w:rsidP="00D26056">
      <w:pPr>
        <w:autoSpaceDE w:val="0"/>
        <w:autoSpaceDN w:val="0"/>
        <w:adjustRightInd w:val="0"/>
        <w:jc w:val="both"/>
        <w:rPr>
          <w:iCs/>
          <w:color w:val="595959" w:themeColor="text1" w:themeTint="A6"/>
          <w:lang w:val="fr-FR"/>
        </w:rPr>
      </w:pPr>
      <w:r w:rsidRPr="00797CDA">
        <w:rPr>
          <w:iCs/>
          <w:color w:val="595959" w:themeColor="text1" w:themeTint="A6"/>
          <w:lang w:val="fr-FR"/>
        </w:rPr>
        <w:t>Zach</w:t>
      </w:r>
      <w:r>
        <w:rPr>
          <w:iCs/>
          <w:color w:val="595959" w:themeColor="text1" w:themeTint="A6"/>
          <w:lang w:val="fr-FR"/>
        </w:rPr>
        <w:t>ée est riche.</w:t>
      </w:r>
      <w:r>
        <w:rPr>
          <w:iCs/>
          <w:color w:val="595959" w:themeColor="text1" w:themeTint="A6"/>
          <w:lang w:val="fr-FR"/>
        </w:rPr>
        <w:tab/>
      </w:r>
      <w:r>
        <w:rPr>
          <w:iCs/>
          <w:color w:val="595959" w:themeColor="text1" w:themeTint="A6"/>
          <w:lang w:val="fr-FR"/>
        </w:rPr>
        <w:br/>
        <w:t>Comme chef des collecteurs d’impôts, il a réussi à Jéricho.</w:t>
      </w:r>
      <w:r>
        <w:rPr>
          <w:iCs/>
          <w:color w:val="595959" w:themeColor="text1" w:themeTint="A6"/>
          <w:lang w:val="fr-FR"/>
        </w:rPr>
        <w:tab/>
      </w:r>
      <w:r>
        <w:rPr>
          <w:iCs/>
          <w:color w:val="595959" w:themeColor="text1" w:themeTint="A6"/>
          <w:lang w:val="fr-FR"/>
        </w:rPr>
        <w:br/>
      </w:r>
      <w:r w:rsidR="00B4326C">
        <w:rPr>
          <w:iCs/>
          <w:color w:val="595959" w:themeColor="text1" w:themeTint="A6"/>
          <w:lang w:val="fr-FR"/>
        </w:rPr>
        <w:t>Mais</w:t>
      </w:r>
      <w:r>
        <w:rPr>
          <w:iCs/>
          <w:color w:val="595959" w:themeColor="text1" w:themeTint="A6"/>
          <w:lang w:val="fr-FR"/>
        </w:rPr>
        <w:t xml:space="preserve"> beaucoup ne veulent plus avoir affaire à lui. Il ne travaille pas seulement pour le roi des juifs Hérode. Il perçoit aussi de ses concitoyens juifs l’impôt pour l’occupant romain.</w:t>
      </w:r>
      <w:r>
        <w:rPr>
          <w:iCs/>
          <w:color w:val="595959" w:themeColor="text1" w:themeTint="A6"/>
          <w:lang w:val="fr-FR"/>
        </w:rPr>
        <w:tab/>
      </w:r>
      <w:r>
        <w:rPr>
          <w:iCs/>
          <w:color w:val="595959" w:themeColor="text1" w:themeTint="A6"/>
          <w:lang w:val="fr-FR"/>
        </w:rPr>
        <w:br/>
      </w:r>
      <w:r w:rsidR="005434D1">
        <w:rPr>
          <w:iCs/>
          <w:color w:val="595959" w:themeColor="text1" w:themeTint="A6"/>
          <w:lang w:val="fr-FR"/>
        </w:rPr>
        <w:t>A</w:t>
      </w:r>
      <w:r w:rsidRPr="00797CDA">
        <w:rPr>
          <w:iCs/>
          <w:color w:val="595959" w:themeColor="text1" w:themeTint="A6"/>
          <w:lang w:val="fr-FR"/>
        </w:rPr>
        <w:t xml:space="preserve">insi </w:t>
      </w:r>
      <w:r w:rsidR="005434D1">
        <w:rPr>
          <w:iCs/>
          <w:color w:val="595959" w:themeColor="text1" w:themeTint="A6"/>
          <w:lang w:val="fr-FR"/>
        </w:rPr>
        <w:t>vont parfois les circonstances</w:t>
      </w:r>
      <w:r w:rsidRPr="00797CDA">
        <w:rPr>
          <w:iCs/>
          <w:color w:val="595959" w:themeColor="text1" w:themeTint="A6"/>
          <w:lang w:val="fr-FR"/>
        </w:rPr>
        <w:t xml:space="preserve"> politiques. </w:t>
      </w:r>
      <w:r w:rsidR="005434D1">
        <w:rPr>
          <w:iCs/>
          <w:color w:val="595959" w:themeColor="text1" w:themeTint="A6"/>
          <w:lang w:val="fr-FR"/>
        </w:rPr>
        <w:t>Finalement</w:t>
      </w:r>
      <w:r w:rsidRPr="00797CDA">
        <w:rPr>
          <w:iCs/>
          <w:color w:val="595959" w:themeColor="text1" w:themeTint="A6"/>
          <w:lang w:val="fr-FR"/>
        </w:rPr>
        <w:t xml:space="preserve">, </w:t>
      </w:r>
      <w:r w:rsidR="005434D1">
        <w:rPr>
          <w:iCs/>
          <w:color w:val="595959" w:themeColor="text1" w:themeTint="A6"/>
          <w:lang w:val="fr-FR"/>
        </w:rPr>
        <w:t>il paye pour cette situation, même si elle lui rapporte par ailleurs. Les autres ne sont qu’envieux de sa réussite.</w:t>
      </w:r>
    </w:p>
    <w:p w14:paraId="0E370BAB" w14:textId="77777777" w:rsidR="005434D1" w:rsidRDefault="005434D1" w:rsidP="00D26056">
      <w:pPr>
        <w:autoSpaceDE w:val="0"/>
        <w:autoSpaceDN w:val="0"/>
        <w:adjustRightInd w:val="0"/>
        <w:jc w:val="both"/>
        <w:rPr>
          <w:iCs/>
          <w:color w:val="595959" w:themeColor="text1" w:themeTint="A6"/>
          <w:lang w:val="fr-FR"/>
        </w:rPr>
      </w:pPr>
      <w:r>
        <w:rPr>
          <w:iCs/>
          <w:color w:val="595959" w:themeColor="text1" w:themeTint="A6"/>
          <w:lang w:val="fr-FR"/>
        </w:rPr>
        <w:t xml:space="preserve">Mais Jésus arrive à Jéricho. Il doit absolument le rencontrer. </w:t>
      </w:r>
      <w:r w:rsidR="007B6A31">
        <w:rPr>
          <w:iCs/>
          <w:color w:val="595959" w:themeColor="text1" w:themeTint="A6"/>
          <w:lang w:val="fr-FR"/>
        </w:rPr>
        <w:t>Zachée ne sait pas exactement pourquoi. Mais il doit le rencontrer.</w:t>
      </w:r>
      <w:r w:rsidR="007B6A31">
        <w:rPr>
          <w:iCs/>
          <w:color w:val="595959" w:themeColor="text1" w:themeTint="A6"/>
          <w:lang w:val="fr-FR"/>
        </w:rPr>
        <w:tab/>
      </w:r>
      <w:r w:rsidR="007B6A31">
        <w:rPr>
          <w:iCs/>
          <w:color w:val="595959" w:themeColor="text1" w:themeTint="A6"/>
          <w:lang w:val="fr-FR"/>
        </w:rPr>
        <w:br/>
        <w:t>Au bord du chemin, Zachée ne voit que les dos de celles et ceux qui sont devant lui. Zachée est trop petit ; les autres lui cachent la vue. Quoi que pensent les autres, il court vers le premier sycomore et y monte.</w:t>
      </w:r>
    </w:p>
    <w:p w14:paraId="70C75D89" w14:textId="77777777" w:rsidR="007B6A31" w:rsidRDefault="007B6A31" w:rsidP="00D26056">
      <w:pPr>
        <w:autoSpaceDE w:val="0"/>
        <w:autoSpaceDN w:val="0"/>
        <w:adjustRightInd w:val="0"/>
        <w:jc w:val="both"/>
        <w:rPr>
          <w:iCs/>
          <w:color w:val="595959" w:themeColor="text1" w:themeTint="A6"/>
          <w:lang w:val="fr-FR"/>
        </w:rPr>
      </w:pPr>
      <w:r>
        <w:rPr>
          <w:iCs/>
          <w:color w:val="595959" w:themeColor="text1" w:themeTint="A6"/>
          <w:lang w:val="fr-FR"/>
        </w:rPr>
        <w:t>Déjà Jésus s’approche et s’arrête sous cet arbre. Jésus le regarde ; il connaît même son nom : « </w:t>
      </w:r>
      <w:r w:rsidRPr="007B6A31">
        <w:rPr>
          <w:iCs/>
          <w:color w:val="595959" w:themeColor="text1" w:themeTint="A6"/>
          <w:lang w:val="fr-FR"/>
        </w:rPr>
        <w:t>Zachée, descends vite : il me faut aujourd’hui demeurer dans ta maison. »</w:t>
      </w:r>
      <w:r>
        <w:rPr>
          <w:iCs/>
          <w:color w:val="595959" w:themeColor="text1" w:themeTint="A6"/>
          <w:lang w:val="fr-FR"/>
        </w:rPr>
        <w:t xml:space="preserve"> Et Zachée</w:t>
      </w:r>
      <w:r w:rsidR="001C1774">
        <w:rPr>
          <w:iCs/>
          <w:color w:val="595959" w:themeColor="text1" w:themeTint="A6"/>
          <w:lang w:val="fr-FR"/>
        </w:rPr>
        <w:t xml:space="preserve"> obéit à Jésus et il est heureux de l’accueillir chez lui.</w:t>
      </w:r>
    </w:p>
    <w:p w14:paraId="2B5C3660" w14:textId="77777777" w:rsidR="001C1774" w:rsidRDefault="001C1774" w:rsidP="00D26056">
      <w:pPr>
        <w:autoSpaceDE w:val="0"/>
        <w:autoSpaceDN w:val="0"/>
        <w:adjustRightInd w:val="0"/>
        <w:jc w:val="both"/>
        <w:rPr>
          <w:iCs/>
          <w:color w:val="595959" w:themeColor="text1" w:themeTint="A6"/>
          <w:lang w:val="fr-FR"/>
        </w:rPr>
      </w:pPr>
      <w:r>
        <w:rPr>
          <w:iCs/>
          <w:color w:val="595959" w:themeColor="text1" w:themeTint="A6"/>
          <w:lang w:val="fr-FR"/>
        </w:rPr>
        <w:t xml:space="preserve">Cela va trop loin pour celles et ceux qui observent la scène : il ne manquait plus que Jésus s’invite chez cet ami des romains ! Ils </w:t>
      </w:r>
      <w:r>
        <w:rPr>
          <w:iCs/>
          <w:color w:val="595959" w:themeColor="text1" w:themeTint="A6"/>
          <w:lang w:val="fr-FR"/>
        </w:rPr>
        <w:t>trouvent cela injuste ! Zachée est pour la foule un égoïste. C’est un pécheur. Il n’avait pas droit à cet honneur.</w:t>
      </w:r>
    </w:p>
    <w:p w14:paraId="0B9EC00B" w14:textId="77777777" w:rsidR="007D17F0" w:rsidRDefault="001C1774" w:rsidP="00D26056">
      <w:pPr>
        <w:autoSpaceDE w:val="0"/>
        <w:autoSpaceDN w:val="0"/>
        <w:adjustRightInd w:val="0"/>
        <w:jc w:val="both"/>
        <w:rPr>
          <w:iCs/>
          <w:color w:val="595959" w:themeColor="text1" w:themeTint="A6"/>
          <w:lang w:val="fr-FR"/>
        </w:rPr>
      </w:pPr>
      <w:r w:rsidRPr="001C1774">
        <w:rPr>
          <w:iCs/>
          <w:color w:val="595959" w:themeColor="text1" w:themeTint="A6"/>
          <w:lang w:val="fr-FR"/>
        </w:rPr>
        <w:t xml:space="preserve">Oui, là </w:t>
      </w:r>
      <w:r w:rsidR="006D284B">
        <w:rPr>
          <w:iCs/>
          <w:color w:val="595959" w:themeColor="text1" w:themeTint="A6"/>
          <w:lang w:val="fr-FR"/>
        </w:rPr>
        <w:t xml:space="preserve">il se passe quelque-chose pour </w:t>
      </w:r>
      <w:r w:rsidRPr="001C1774">
        <w:rPr>
          <w:iCs/>
          <w:color w:val="595959" w:themeColor="text1" w:themeTint="A6"/>
          <w:lang w:val="fr-FR"/>
        </w:rPr>
        <w:t>Zach</w:t>
      </w:r>
      <w:r w:rsidR="006D284B">
        <w:rPr>
          <w:iCs/>
          <w:color w:val="595959" w:themeColor="text1" w:themeTint="A6"/>
          <w:lang w:val="fr-FR"/>
        </w:rPr>
        <w:t>ée qui dépasse son simple mérite : Jésus l’a regardé et l’a accepté avec ses erreurs et ses</w:t>
      </w:r>
      <w:r w:rsidR="006D284B" w:rsidRPr="006D284B">
        <w:rPr>
          <w:iCs/>
          <w:color w:val="595959" w:themeColor="text1" w:themeTint="A6"/>
          <w:lang w:val="fr-FR"/>
        </w:rPr>
        <w:t xml:space="preserve"> </w:t>
      </w:r>
      <w:r w:rsidR="006D284B">
        <w:rPr>
          <w:iCs/>
          <w:color w:val="595959" w:themeColor="text1" w:themeTint="A6"/>
          <w:lang w:val="fr-FR"/>
        </w:rPr>
        <w:t xml:space="preserve">faiblesses. </w:t>
      </w:r>
      <w:r w:rsidR="006D284B">
        <w:rPr>
          <w:iCs/>
          <w:color w:val="595959" w:themeColor="text1" w:themeTint="A6"/>
          <w:lang w:val="fr-FR"/>
        </w:rPr>
        <w:tab/>
      </w:r>
      <w:r w:rsidR="006D284B">
        <w:rPr>
          <w:iCs/>
          <w:color w:val="595959" w:themeColor="text1" w:themeTint="A6"/>
          <w:lang w:val="fr-FR"/>
        </w:rPr>
        <w:br/>
        <w:t>Jésus</w:t>
      </w:r>
      <w:r w:rsidR="006D284B" w:rsidRPr="006D284B">
        <w:rPr>
          <w:iCs/>
          <w:color w:val="595959" w:themeColor="text1" w:themeTint="A6"/>
          <w:lang w:val="fr-FR"/>
        </w:rPr>
        <w:t xml:space="preserve"> le connaît et </w:t>
      </w:r>
      <w:r w:rsidR="006D284B">
        <w:rPr>
          <w:iCs/>
          <w:color w:val="595959" w:themeColor="text1" w:themeTint="A6"/>
          <w:lang w:val="fr-FR"/>
        </w:rPr>
        <w:t>voulait</w:t>
      </w:r>
      <w:r w:rsidR="006D284B" w:rsidRPr="006D284B">
        <w:rPr>
          <w:iCs/>
          <w:color w:val="595959" w:themeColor="text1" w:themeTint="A6"/>
          <w:lang w:val="fr-FR"/>
        </w:rPr>
        <w:t xml:space="preserve"> pourtant, absolument </w:t>
      </w:r>
      <w:r w:rsidR="006D284B">
        <w:rPr>
          <w:iCs/>
          <w:color w:val="595959" w:themeColor="text1" w:themeTint="A6"/>
          <w:lang w:val="fr-FR"/>
        </w:rPr>
        <w:t>lui rendre</w:t>
      </w:r>
      <w:r w:rsidR="006D284B" w:rsidRPr="006D284B">
        <w:rPr>
          <w:iCs/>
          <w:color w:val="595959" w:themeColor="text1" w:themeTint="A6"/>
          <w:lang w:val="fr-FR"/>
        </w:rPr>
        <w:t xml:space="preserve"> visite.</w:t>
      </w:r>
      <w:r w:rsidR="006D284B">
        <w:rPr>
          <w:iCs/>
          <w:color w:val="595959" w:themeColor="text1" w:themeTint="A6"/>
          <w:lang w:val="fr-FR"/>
        </w:rPr>
        <w:t xml:space="preserve"> </w:t>
      </w:r>
      <w:r w:rsidR="006D284B" w:rsidRPr="006D284B">
        <w:rPr>
          <w:iCs/>
          <w:color w:val="595959" w:themeColor="text1" w:themeTint="A6"/>
          <w:lang w:val="fr-FR"/>
        </w:rPr>
        <w:t>Zach</w:t>
      </w:r>
      <w:r w:rsidR="006D284B">
        <w:rPr>
          <w:iCs/>
          <w:color w:val="595959" w:themeColor="text1" w:themeTint="A6"/>
          <w:lang w:val="fr-FR"/>
        </w:rPr>
        <w:t>ée</w:t>
      </w:r>
      <w:r w:rsidR="006D284B" w:rsidRPr="006D284B">
        <w:rPr>
          <w:iCs/>
          <w:color w:val="595959" w:themeColor="text1" w:themeTint="A6"/>
          <w:lang w:val="fr-FR"/>
        </w:rPr>
        <w:t xml:space="preserve"> est non seulement </w:t>
      </w:r>
      <w:r w:rsidR="006D284B">
        <w:rPr>
          <w:iCs/>
          <w:color w:val="595959" w:themeColor="text1" w:themeTint="A6"/>
          <w:lang w:val="fr-FR"/>
        </w:rPr>
        <w:t>le chef des collecteurs d’impôts</w:t>
      </w:r>
      <w:r w:rsidR="006D284B" w:rsidRPr="006D284B">
        <w:rPr>
          <w:iCs/>
          <w:color w:val="595959" w:themeColor="text1" w:themeTint="A6"/>
          <w:lang w:val="fr-FR"/>
        </w:rPr>
        <w:t xml:space="preserve"> qui s'enrichit </w:t>
      </w:r>
      <w:r w:rsidR="006D284B">
        <w:rPr>
          <w:iCs/>
          <w:color w:val="595959" w:themeColor="text1" w:themeTint="A6"/>
          <w:lang w:val="fr-FR"/>
        </w:rPr>
        <w:t>sur le dos des autres</w:t>
      </w:r>
      <w:r w:rsidR="006D284B" w:rsidRPr="006D284B">
        <w:rPr>
          <w:iCs/>
          <w:color w:val="595959" w:themeColor="text1" w:themeTint="A6"/>
          <w:lang w:val="fr-FR"/>
        </w:rPr>
        <w:t>.</w:t>
      </w:r>
      <w:r w:rsidR="006D284B">
        <w:rPr>
          <w:iCs/>
          <w:color w:val="595959" w:themeColor="text1" w:themeTint="A6"/>
          <w:lang w:val="fr-FR"/>
        </w:rPr>
        <w:t xml:space="preserve"> Mais</w:t>
      </w:r>
      <w:r w:rsidR="006D284B" w:rsidRPr="006D284B">
        <w:rPr>
          <w:iCs/>
          <w:color w:val="595959" w:themeColor="text1" w:themeTint="A6"/>
          <w:lang w:val="fr-FR"/>
        </w:rPr>
        <w:t xml:space="preserve"> Zach</w:t>
      </w:r>
      <w:r w:rsidR="006D284B">
        <w:rPr>
          <w:iCs/>
          <w:color w:val="595959" w:themeColor="text1" w:themeTint="A6"/>
          <w:lang w:val="fr-FR"/>
        </w:rPr>
        <w:t>ée</w:t>
      </w:r>
      <w:r w:rsidR="006D284B" w:rsidRPr="006D284B">
        <w:rPr>
          <w:iCs/>
          <w:color w:val="595959" w:themeColor="text1" w:themeTint="A6"/>
          <w:lang w:val="fr-FR"/>
        </w:rPr>
        <w:t xml:space="preserve"> est une personne, </w:t>
      </w:r>
      <w:r w:rsidR="006D284B">
        <w:rPr>
          <w:iCs/>
          <w:color w:val="595959" w:themeColor="text1" w:themeTint="A6"/>
          <w:lang w:val="fr-FR"/>
        </w:rPr>
        <w:t>qui</w:t>
      </w:r>
      <w:r w:rsidR="006D284B" w:rsidRPr="006D284B">
        <w:rPr>
          <w:iCs/>
          <w:color w:val="595959" w:themeColor="text1" w:themeTint="A6"/>
          <w:lang w:val="fr-FR"/>
        </w:rPr>
        <w:t xml:space="preserve"> se confie </w:t>
      </w:r>
      <w:r w:rsidR="006D284B">
        <w:rPr>
          <w:iCs/>
          <w:color w:val="595959" w:themeColor="text1" w:themeTint="A6"/>
          <w:lang w:val="fr-FR"/>
        </w:rPr>
        <w:t xml:space="preserve">à </w:t>
      </w:r>
      <w:r w:rsidR="006D284B" w:rsidRPr="006D284B">
        <w:rPr>
          <w:iCs/>
          <w:color w:val="595959" w:themeColor="text1" w:themeTint="A6"/>
          <w:lang w:val="fr-FR"/>
        </w:rPr>
        <w:t>Jésus.</w:t>
      </w:r>
      <w:r w:rsidR="006D284B">
        <w:rPr>
          <w:iCs/>
          <w:color w:val="595959" w:themeColor="text1" w:themeTint="A6"/>
          <w:lang w:val="fr-FR"/>
        </w:rPr>
        <w:t xml:space="preserve"> </w:t>
      </w:r>
      <w:r w:rsidR="006D284B" w:rsidRPr="006D284B">
        <w:rPr>
          <w:iCs/>
          <w:color w:val="595959" w:themeColor="text1" w:themeTint="A6"/>
          <w:lang w:val="fr-FR"/>
        </w:rPr>
        <w:t xml:space="preserve">Jésus </w:t>
      </w:r>
      <w:r w:rsidR="0080465F">
        <w:rPr>
          <w:iCs/>
          <w:color w:val="595959" w:themeColor="text1" w:themeTint="A6"/>
          <w:lang w:val="fr-FR"/>
        </w:rPr>
        <w:t>s’invite pour être</w:t>
      </w:r>
      <w:r w:rsidR="006D284B" w:rsidRPr="006D284B">
        <w:rPr>
          <w:iCs/>
          <w:color w:val="595959" w:themeColor="text1" w:themeTint="A6"/>
          <w:lang w:val="fr-FR"/>
        </w:rPr>
        <w:t xml:space="preserve"> son hôte.</w:t>
      </w:r>
      <w:r w:rsidR="0080465F">
        <w:rPr>
          <w:iCs/>
          <w:color w:val="595959" w:themeColor="text1" w:themeTint="A6"/>
          <w:lang w:val="fr-FR"/>
        </w:rPr>
        <w:t xml:space="preserve"> </w:t>
      </w:r>
      <w:r w:rsidR="006D284B" w:rsidRPr="006D284B">
        <w:rPr>
          <w:iCs/>
          <w:color w:val="595959" w:themeColor="text1" w:themeTint="A6"/>
          <w:lang w:val="fr-FR"/>
        </w:rPr>
        <w:t xml:space="preserve">C'est plus </w:t>
      </w:r>
      <w:r w:rsidR="0080465F">
        <w:rPr>
          <w:iCs/>
          <w:color w:val="595959" w:themeColor="text1" w:themeTint="A6"/>
          <w:lang w:val="fr-FR"/>
        </w:rPr>
        <w:t xml:space="preserve">que ce </w:t>
      </w:r>
      <w:r w:rsidR="0080465F" w:rsidRPr="006D284B">
        <w:rPr>
          <w:iCs/>
          <w:color w:val="595959" w:themeColor="text1" w:themeTint="A6"/>
          <w:lang w:val="fr-FR"/>
        </w:rPr>
        <w:t>Zach</w:t>
      </w:r>
      <w:r w:rsidR="0080465F">
        <w:rPr>
          <w:iCs/>
          <w:color w:val="595959" w:themeColor="text1" w:themeTint="A6"/>
          <w:lang w:val="fr-FR"/>
        </w:rPr>
        <w:t>ée</w:t>
      </w:r>
      <w:r w:rsidR="0080465F" w:rsidRPr="006D284B">
        <w:rPr>
          <w:iCs/>
          <w:color w:val="595959" w:themeColor="text1" w:themeTint="A6"/>
          <w:lang w:val="fr-FR"/>
        </w:rPr>
        <w:t xml:space="preserve"> </w:t>
      </w:r>
      <w:r w:rsidR="0080465F">
        <w:rPr>
          <w:iCs/>
          <w:color w:val="595959" w:themeColor="text1" w:themeTint="A6"/>
          <w:lang w:val="fr-FR"/>
        </w:rPr>
        <w:t>n’aurait jamais</w:t>
      </w:r>
      <w:r w:rsidR="006D284B" w:rsidRPr="006D284B">
        <w:rPr>
          <w:iCs/>
          <w:color w:val="595959" w:themeColor="text1" w:themeTint="A6"/>
          <w:lang w:val="fr-FR"/>
        </w:rPr>
        <w:t xml:space="preserve"> </w:t>
      </w:r>
      <w:r w:rsidR="0080465F">
        <w:rPr>
          <w:iCs/>
          <w:color w:val="595959" w:themeColor="text1" w:themeTint="A6"/>
          <w:lang w:val="fr-FR"/>
        </w:rPr>
        <w:t xml:space="preserve">pu </w:t>
      </w:r>
      <w:r w:rsidR="006D284B" w:rsidRPr="006D284B">
        <w:rPr>
          <w:iCs/>
          <w:color w:val="595959" w:themeColor="text1" w:themeTint="A6"/>
          <w:lang w:val="fr-FR"/>
        </w:rPr>
        <w:t>mériter</w:t>
      </w:r>
      <w:r w:rsidR="0080465F">
        <w:rPr>
          <w:iCs/>
          <w:color w:val="595959" w:themeColor="text1" w:themeTint="A6"/>
          <w:lang w:val="fr-FR"/>
        </w:rPr>
        <w:t> </w:t>
      </w:r>
      <w:r w:rsidR="006D284B" w:rsidRPr="006D284B">
        <w:rPr>
          <w:iCs/>
          <w:color w:val="595959" w:themeColor="text1" w:themeTint="A6"/>
          <w:lang w:val="fr-FR"/>
        </w:rPr>
        <w:t>: c'est la grâce, un cadeau de l'amour qu'il ne peut acheter avec aucun argent du monde.</w:t>
      </w:r>
      <w:r w:rsidR="0080465F">
        <w:rPr>
          <w:iCs/>
          <w:color w:val="595959" w:themeColor="text1" w:themeTint="A6"/>
          <w:lang w:val="fr-FR"/>
        </w:rPr>
        <w:t xml:space="preserve"> </w:t>
      </w:r>
      <w:r w:rsidR="006D284B" w:rsidRPr="006D284B">
        <w:rPr>
          <w:iCs/>
          <w:color w:val="595959" w:themeColor="text1" w:themeTint="A6"/>
          <w:lang w:val="fr-FR"/>
        </w:rPr>
        <w:t xml:space="preserve">Et ce cadeau </w:t>
      </w:r>
      <w:r w:rsidR="0080465F">
        <w:rPr>
          <w:iCs/>
          <w:color w:val="595959" w:themeColor="text1" w:themeTint="A6"/>
          <w:lang w:val="fr-FR"/>
        </w:rPr>
        <w:t>change</w:t>
      </w:r>
      <w:r w:rsidR="006D284B" w:rsidRPr="006D284B">
        <w:rPr>
          <w:iCs/>
          <w:color w:val="595959" w:themeColor="text1" w:themeTint="A6"/>
          <w:lang w:val="fr-FR"/>
        </w:rPr>
        <w:t xml:space="preserve"> </w:t>
      </w:r>
      <w:r w:rsidR="0080465F">
        <w:rPr>
          <w:iCs/>
          <w:color w:val="595959" w:themeColor="text1" w:themeTint="A6"/>
          <w:lang w:val="fr-FR"/>
        </w:rPr>
        <w:t>celui qui reçoit cette marque d’amour </w:t>
      </w:r>
      <w:r w:rsidR="006D284B" w:rsidRPr="006D284B">
        <w:rPr>
          <w:iCs/>
          <w:color w:val="595959" w:themeColor="text1" w:themeTint="A6"/>
          <w:lang w:val="fr-FR"/>
        </w:rPr>
        <w:t xml:space="preserve">: </w:t>
      </w:r>
      <w:r w:rsidR="0080465F">
        <w:rPr>
          <w:iCs/>
          <w:color w:val="595959" w:themeColor="text1" w:themeTint="A6"/>
          <w:lang w:val="fr-FR"/>
        </w:rPr>
        <w:t>Zachée</w:t>
      </w:r>
      <w:r w:rsidR="006D284B" w:rsidRPr="006D284B">
        <w:rPr>
          <w:iCs/>
          <w:color w:val="595959" w:themeColor="text1" w:themeTint="A6"/>
          <w:lang w:val="fr-FR"/>
        </w:rPr>
        <w:t xml:space="preserve"> reconnaît qui est vraiment important.</w:t>
      </w:r>
      <w:r w:rsidR="0080465F">
        <w:rPr>
          <w:iCs/>
          <w:color w:val="595959" w:themeColor="text1" w:themeTint="A6"/>
          <w:lang w:val="fr-FR"/>
        </w:rPr>
        <w:t xml:space="preserve"> </w:t>
      </w:r>
      <w:r w:rsidR="006D284B" w:rsidRPr="006D284B">
        <w:rPr>
          <w:iCs/>
          <w:color w:val="595959" w:themeColor="text1" w:themeTint="A6"/>
          <w:lang w:val="fr-FR"/>
        </w:rPr>
        <w:t>Il ne s'agit pas de mériter de plus en plus, si avec cela les relations avec le prochain restent</w:t>
      </w:r>
      <w:r w:rsidR="0080465F">
        <w:rPr>
          <w:iCs/>
          <w:color w:val="595959" w:themeColor="text1" w:themeTint="A6"/>
          <w:lang w:val="fr-FR"/>
        </w:rPr>
        <w:t xml:space="preserve"> figées</w:t>
      </w:r>
      <w:r w:rsidR="006D284B" w:rsidRPr="006D284B">
        <w:rPr>
          <w:iCs/>
          <w:color w:val="595959" w:themeColor="text1" w:themeTint="A6"/>
          <w:lang w:val="fr-FR"/>
        </w:rPr>
        <w:t>.</w:t>
      </w:r>
      <w:r w:rsidR="0080465F">
        <w:rPr>
          <w:iCs/>
          <w:color w:val="595959" w:themeColor="text1" w:themeTint="A6"/>
          <w:lang w:val="fr-FR"/>
        </w:rPr>
        <w:tab/>
      </w:r>
      <w:r w:rsidR="0080465F">
        <w:rPr>
          <w:iCs/>
          <w:color w:val="595959" w:themeColor="text1" w:themeTint="A6"/>
          <w:lang w:val="fr-FR"/>
        </w:rPr>
        <w:br/>
      </w:r>
      <w:r w:rsidR="0080465F" w:rsidRPr="0080465F">
        <w:rPr>
          <w:iCs/>
          <w:color w:val="595959" w:themeColor="text1" w:themeTint="A6"/>
          <w:lang w:val="fr-FR"/>
        </w:rPr>
        <w:t>Il ne s'agit pas</w:t>
      </w:r>
      <w:r w:rsidR="0080465F">
        <w:rPr>
          <w:iCs/>
          <w:color w:val="595959" w:themeColor="text1" w:themeTint="A6"/>
          <w:lang w:val="fr-FR"/>
        </w:rPr>
        <w:t xml:space="preserve"> d’</w:t>
      </w:r>
      <w:r w:rsidR="007D17F0">
        <w:rPr>
          <w:iCs/>
          <w:color w:val="595959" w:themeColor="text1" w:themeTint="A6"/>
          <w:lang w:val="fr-FR"/>
        </w:rPr>
        <w:t>a</w:t>
      </w:r>
      <w:r w:rsidR="0080465F">
        <w:rPr>
          <w:iCs/>
          <w:color w:val="595959" w:themeColor="text1" w:themeTint="A6"/>
          <w:lang w:val="fr-FR"/>
        </w:rPr>
        <w:t>ccumuler des</w:t>
      </w:r>
      <w:r w:rsidR="0080465F" w:rsidRPr="0080465F">
        <w:rPr>
          <w:iCs/>
          <w:color w:val="595959" w:themeColor="text1" w:themeTint="A6"/>
          <w:lang w:val="fr-FR"/>
        </w:rPr>
        <w:t xml:space="preserve"> richesse</w:t>
      </w:r>
      <w:r w:rsidR="0080465F">
        <w:rPr>
          <w:iCs/>
          <w:color w:val="595959" w:themeColor="text1" w:themeTint="A6"/>
          <w:lang w:val="fr-FR"/>
        </w:rPr>
        <w:t>s</w:t>
      </w:r>
      <w:r w:rsidR="0080465F" w:rsidRPr="0080465F">
        <w:rPr>
          <w:iCs/>
          <w:color w:val="595959" w:themeColor="text1" w:themeTint="A6"/>
          <w:lang w:val="fr-FR"/>
        </w:rPr>
        <w:t>, si avec cela l'âme, la personne s'appauvrit.</w:t>
      </w:r>
      <w:r w:rsidR="0080465F">
        <w:rPr>
          <w:iCs/>
          <w:color w:val="595959" w:themeColor="text1" w:themeTint="A6"/>
          <w:lang w:val="fr-FR"/>
        </w:rPr>
        <w:t xml:space="preserve"> </w:t>
      </w:r>
      <w:r w:rsidR="0080465F" w:rsidRPr="0080465F">
        <w:rPr>
          <w:iCs/>
          <w:color w:val="595959" w:themeColor="text1" w:themeTint="A6"/>
          <w:lang w:val="fr-FR"/>
        </w:rPr>
        <w:t xml:space="preserve">La joie immense </w:t>
      </w:r>
      <w:r w:rsidR="00BF012A">
        <w:rPr>
          <w:iCs/>
          <w:color w:val="595959" w:themeColor="text1" w:themeTint="A6"/>
          <w:lang w:val="fr-FR"/>
        </w:rPr>
        <w:t>provoquée par</w:t>
      </w:r>
      <w:r w:rsidR="0080465F" w:rsidRPr="0080465F">
        <w:rPr>
          <w:iCs/>
          <w:color w:val="595959" w:themeColor="text1" w:themeTint="A6"/>
          <w:lang w:val="fr-FR"/>
        </w:rPr>
        <w:t xml:space="preserve"> cette grâce imméritée, </w:t>
      </w:r>
      <w:r w:rsidR="00BF012A">
        <w:rPr>
          <w:iCs/>
          <w:color w:val="595959" w:themeColor="text1" w:themeTint="A6"/>
          <w:lang w:val="fr-FR"/>
        </w:rPr>
        <w:t xml:space="preserve">par cette largesse, d’être reconnu par Jésus, transforme Zachée. </w:t>
      </w:r>
      <w:r w:rsidR="007D17F0">
        <w:rPr>
          <w:iCs/>
          <w:color w:val="595959" w:themeColor="text1" w:themeTint="A6"/>
          <w:lang w:val="fr-FR"/>
        </w:rPr>
        <w:t>Il</w:t>
      </w:r>
      <w:r w:rsidR="007D17F0" w:rsidRPr="007D17F0">
        <w:rPr>
          <w:iCs/>
          <w:color w:val="595959" w:themeColor="text1" w:themeTint="A6"/>
          <w:lang w:val="fr-FR"/>
        </w:rPr>
        <w:t xml:space="preserve"> </w:t>
      </w:r>
      <w:r w:rsidR="00B4326C" w:rsidRPr="007D17F0">
        <w:rPr>
          <w:iCs/>
          <w:color w:val="595959" w:themeColor="text1" w:themeTint="A6"/>
          <w:lang w:val="fr-FR"/>
        </w:rPr>
        <w:t>fait</w:t>
      </w:r>
      <w:r w:rsidR="007D17F0" w:rsidRPr="007D17F0">
        <w:rPr>
          <w:iCs/>
          <w:color w:val="595959" w:themeColor="text1" w:themeTint="A6"/>
          <w:lang w:val="fr-FR"/>
        </w:rPr>
        <w:t xml:space="preserve"> don aux pauvres de la moitié de </w:t>
      </w:r>
      <w:r w:rsidR="007D17F0">
        <w:rPr>
          <w:iCs/>
          <w:color w:val="595959" w:themeColor="text1" w:themeTint="A6"/>
          <w:lang w:val="fr-FR"/>
        </w:rPr>
        <w:t>s</w:t>
      </w:r>
      <w:r w:rsidR="007D17F0" w:rsidRPr="007D17F0">
        <w:rPr>
          <w:iCs/>
          <w:color w:val="595959" w:themeColor="text1" w:themeTint="A6"/>
          <w:lang w:val="fr-FR"/>
        </w:rPr>
        <w:t xml:space="preserve">es biens et rend le quadruple </w:t>
      </w:r>
      <w:r w:rsidR="007D17F0">
        <w:rPr>
          <w:iCs/>
          <w:color w:val="595959" w:themeColor="text1" w:themeTint="A6"/>
          <w:lang w:val="fr-FR"/>
        </w:rPr>
        <w:t>à ceux à qui il a fait du tort.</w:t>
      </w:r>
    </w:p>
    <w:p w14:paraId="643A1E31" w14:textId="77777777" w:rsidR="007D17F0" w:rsidRDefault="007D17F0" w:rsidP="00D26056">
      <w:pPr>
        <w:autoSpaceDE w:val="0"/>
        <w:autoSpaceDN w:val="0"/>
        <w:adjustRightInd w:val="0"/>
        <w:jc w:val="both"/>
        <w:rPr>
          <w:iCs/>
          <w:color w:val="595959" w:themeColor="text1" w:themeTint="A6"/>
          <w:lang w:val="fr-FR"/>
        </w:rPr>
      </w:pPr>
      <w:r>
        <w:rPr>
          <w:iCs/>
          <w:color w:val="595959" w:themeColor="text1" w:themeTint="A6"/>
          <w:lang w:val="fr-FR"/>
        </w:rPr>
        <w:t xml:space="preserve">Oui, Zachée a reçu plus qu’il ne méritait et devient ainsi un </w:t>
      </w:r>
      <w:r w:rsidR="00B4326C">
        <w:rPr>
          <w:iCs/>
          <w:color w:val="595959" w:themeColor="text1" w:themeTint="A6"/>
          <w:lang w:val="fr-FR"/>
        </w:rPr>
        <w:t>présent</w:t>
      </w:r>
      <w:r>
        <w:rPr>
          <w:iCs/>
          <w:color w:val="595959" w:themeColor="text1" w:themeTint="A6"/>
          <w:lang w:val="fr-FR"/>
        </w:rPr>
        <w:t xml:space="preserve"> pour les autres.</w:t>
      </w:r>
    </w:p>
    <w:p w14:paraId="24A5207C" w14:textId="77777777" w:rsidR="00161478" w:rsidRDefault="00161478" w:rsidP="0086357A">
      <w:pPr>
        <w:autoSpaceDE w:val="0"/>
        <w:autoSpaceDN w:val="0"/>
        <w:adjustRightInd w:val="0"/>
        <w:spacing w:after="0"/>
        <w:jc w:val="center"/>
        <w:rPr>
          <w:bCs/>
          <w:lang w:val="fr-FR" w:bidi="ar-SA"/>
        </w:rPr>
        <w:sectPr w:rsidR="00161478" w:rsidSect="00797CDA">
          <w:type w:val="continuous"/>
          <w:pgSz w:w="11906" w:h="16838"/>
          <w:pgMar w:top="1417" w:right="1417" w:bottom="1417" w:left="1417" w:header="708" w:footer="708" w:gutter="0"/>
          <w:cols w:num="2" w:space="397"/>
          <w:titlePg/>
          <w:docGrid w:linePitch="360"/>
        </w:sectPr>
      </w:pPr>
    </w:p>
    <w:p w14:paraId="6DDBF0FD" w14:textId="77777777" w:rsidR="00002BA9" w:rsidRPr="0086357A" w:rsidRDefault="00002BA9" w:rsidP="007D17F0">
      <w:pPr>
        <w:autoSpaceDE w:val="0"/>
        <w:autoSpaceDN w:val="0"/>
        <w:adjustRightInd w:val="0"/>
        <w:spacing w:before="240" w:after="0"/>
        <w:jc w:val="center"/>
        <w:rPr>
          <w:iCs/>
          <w:color w:val="000000"/>
          <w:lang w:val="fr-FR" w:bidi="ar-SA"/>
        </w:rPr>
      </w:pPr>
      <w:r w:rsidRPr="0086357A">
        <w:rPr>
          <w:bCs/>
          <w:lang w:val="fr-FR" w:bidi="ar-SA"/>
        </w:rPr>
        <w:t xml:space="preserve">– </w:t>
      </w:r>
      <w:r w:rsidR="0042720E" w:rsidRPr="0086357A">
        <w:rPr>
          <w:bCs/>
          <w:lang w:val="fr-FR" w:bidi="ar-SA"/>
        </w:rPr>
        <w:t>Temps de silence</w:t>
      </w:r>
      <w:r w:rsidRPr="0086357A">
        <w:rPr>
          <w:bCs/>
          <w:lang w:val="fr-FR" w:bidi="ar-SA"/>
        </w:rPr>
        <w:t xml:space="preserve"> –</w:t>
      </w:r>
    </w:p>
    <w:p w14:paraId="29B8FFBD" w14:textId="77777777" w:rsidR="0086357A" w:rsidRPr="0086357A" w:rsidRDefault="00D26056" w:rsidP="0086357A">
      <w:pPr>
        <w:pStyle w:val="Titre2"/>
        <w:rPr>
          <w:lang w:val="fr-FR" w:bidi="ar-SA"/>
        </w:rPr>
      </w:pPr>
      <w:r>
        <w:rPr>
          <w:lang w:val="fr-FR" w:bidi="ar-SA"/>
        </w:rPr>
        <w:br w:type="column"/>
      </w:r>
      <w:r w:rsidR="0042720E" w:rsidRPr="0086357A">
        <w:rPr>
          <w:lang w:val="fr-FR" w:bidi="ar-SA"/>
        </w:rPr>
        <w:lastRenderedPageBreak/>
        <w:t>Chant</w:t>
      </w:r>
    </w:p>
    <w:p w14:paraId="3937C9CE" w14:textId="77777777" w:rsidR="00002BA9" w:rsidRPr="00D26056" w:rsidRDefault="00DB6593" w:rsidP="00DB6593">
      <w:pPr>
        <w:rPr>
          <w:color w:val="595959" w:themeColor="text1" w:themeTint="A6"/>
          <w:lang w:val="fr-FR" w:bidi="ar-SA"/>
        </w:rPr>
      </w:pPr>
      <w:r w:rsidRPr="00D26056">
        <w:rPr>
          <w:b/>
          <w:color w:val="595959" w:themeColor="text1" w:themeTint="A6"/>
          <w:lang w:val="fr-FR" w:bidi="ar-SA"/>
        </w:rPr>
        <w:t>Les mots que tu nous dis</w:t>
      </w:r>
      <w:r w:rsidR="0086357A" w:rsidRPr="00D26056">
        <w:rPr>
          <w:color w:val="595959" w:themeColor="text1" w:themeTint="A6"/>
          <w:lang w:val="fr-FR" w:bidi="ar-SA"/>
        </w:rPr>
        <w:t xml:space="preserve"> (E</w:t>
      </w:r>
      <w:r w:rsidR="0087087A">
        <w:rPr>
          <w:color w:val="595959" w:themeColor="text1" w:themeTint="A6"/>
          <w:lang w:val="fr-FR" w:bidi="ar-SA"/>
        </w:rPr>
        <w:t xml:space="preserve"> </w:t>
      </w:r>
      <w:r w:rsidR="0086357A" w:rsidRPr="00D26056">
        <w:rPr>
          <w:color w:val="595959" w:themeColor="text1" w:themeTint="A6"/>
          <w:lang w:val="fr-FR" w:bidi="ar-SA"/>
        </w:rPr>
        <w:t xml:space="preserve">164) ou </w:t>
      </w:r>
      <w:r w:rsidRPr="00D26056">
        <w:rPr>
          <w:b/>
          <w:color w:val="595959" w:themeColor="text1" w:themeTint="A6"/>
          <w:lang w:val="fr-FR" w:bidi="ar-SA"/>
        </w:rPr>
        <w:t>Amour qui nous attends</w:t>
      </w:r>
      <w:r w:rsidRPr="00D26056">
        <w:rPr>
          <w:color w:val="595959" w:themeColor="text1" w:themeTint="A6"/>
          <w:lang w:val="fr-FR" w:bidi="ar-SA"/>
        </w:rPr>
        <w:t xml:space="preserve"> (E</w:t>
      </w:r>
      <w:r w:rsidR="0087087A">
        <w:rPr>
          <w:color w:val="595959" w:themeColor="text1" w:themeTint="A6"/>
          <w:lang w:val="fr-FR" w:bidi="ar-SA"/>
        </w:rPr>
        <w:t xml:space="preserve"> </w:t>
      </w:r>
      <w:r w:rsidRPr="00D26056">
        <w:rPr>
          <w:color w:val="595959" w:themeColor="text1" w:themeTint="A6"/>
          <w:lang w:val="fr-FR" w:bidi="ar-SA"/>
        </w:rPr>
        <w:t>173-1)</w:t>
      </w:r>
    </w:p>
    <w:p w14:paraId="2C45BD01" w14:textId="77777777" w:rsidR="0086357A" w:rsidRPr="0086357A" w:rsidRDefault="00DB6593" w:rsidP="0086357A">
      <w:pPr>
        <w:pStyle w:val="Titre1"/>
        <w:rPr>
          <w:lang w:val="fr-FR" w:bidi="ar-SA"/>
        </w:rPr>
      </w:pPr>
      <w:r w:rsidRPr="0086357A">
        <w:rPr>
          <w:lang w:val="fr-FR" w:bidi="ar-SA"/>
        </w:rPr>
        <w:t>Prière</w:t>
      </w:r>
      <w:r w:rsidR="00002BA9" w:rsidRPr="0086357A">
        <w:rPr>
          <w:lang w:val="fr-FR" w:bidi="ar-SA"/>
        </w:rPr>
        <w:t xml:space="preserve"> </w:t>
      </w:r>
    </w:p>
    <w:p w14:paraId="0A7088B0" w14:textId="77777777" w:rsidR="00002BA9" w:rsidRDefault="007F1963" w:rsidP="007D17F0">
      <w:pPr>
        <w:tabs>
          <w:tab w:val="left" w:pos="567"/>
        </w:tabs>
        <w:ind w:left="567" w:hanging="567"/>
        <w:rPr>
          <w:lang w:val="fr-FR" w:bidi="ar-SA"/>
        </w:rPr>
      </w:pPr>
      <w:proofErr w:type="spellStart"/>
      <w:r w:rsidRPr="005D46AD">
        <w:rPr>
          <w:i/>
          <w:sz w:val="16"/>
          <w:szCs w:val="16"/>
          <w:lang w:val="fr-FR" w:bidi="ar-SA"/>
        </w:rPr>
        <w:t>Un</w:t>
      </w:r>
      <w:r w:rsidR="007D17F0" w:rsidRPr="005D46AD">
        <w:rPr>
          <w:i/>
          <w:sz w:val="16"/>
          <w:szCs w:val="16"/>
          <w:lang w:val="fr-FR" w:bidi="ar-SA"/>
        </w:rPr>
        <w:t>-</w:t>
      </w:r>
      <w:r w:rsidRPr="005D46AD">
        <w:rPr>
          <w:i/>
          <w:sz w:val="16"/>
          <w:szCs w:val="16"/>
          <w:lang w:val="fr-FR" w:bidi="ar-SA"/>
        </w:rPr>
        <w:t>e</w:t>
      </w:r>
      <w:proofErr w:type="spellEnd"/>
      <w:r w:rsidR="007D17F0">
        <w:rPr>
          <w:i/>
          <w:lang w:val="fr-FR" w:bidi="ar-SA"/>
        </w:rPr>
        <w:t> </w:t>
      </w:r>
      <w:r w:rsidR="00E51425">
        <w:rPr>
          <w:i/>
          <w:lang w:val="fr-FR" w:bidi="ar-SA"/>
        </w:rPr>
        <w:t>:</w:t>
      </w:r>
      <w:r w:rsidR="007A694E">
        <w:rPr>
          <w:i/>
          <w:lang w:val="fr-FR" w:bidi="ar-SA"/>
        </w:rPr>
        <w:tab/>
      </w:r>
      <w:r w:rsidR="005D46AD">
        <w:rPr>
          <w:lang w:val="fr-FR"/>
        </w:rPr>
        <w:t>Dieu notre Père, tu nous portes attention et tu nous aimes.</w:t>
      </w:r>
      <w:r w:rsidR="005D46AD">
        <w:rPr>
          <w:lang w:val="fr-FR"/>
        </w:rPr>
        <w:br/>
      </w:r>
      <w:r w:rsidR="005D46AD">
        <w:rPr>
          <w:lang w:val="fr-FR" w:bidi="ar-SA"/>
        </w:rPr>
        <w:t>Nous avons du prix à tes yeux.</w:t>
      </w:r>
      <w:r w:rsidR="005D46AD">
        <w:rPr>
          <w:lang w:val="fr-FR" w:bidi="ar-SA"/>
        </w:rPr>
        <w:br/>
        <w:t>C’est ainsi que nous venons à toi avec nos prières et comptons sur ton aide :</w:t>
      </w:r>
    </w:p>
    <w:p w14:paraId="1A3879B1" w14:textId="77777777" w:rsidR="005D46AD" w:rsidRPr="007A694E" w:rsidRDefault="005D46AD" w:rsidP="007D17F0">
      <w:pPr>
        <w:tabs>
          <w:tab w:val="left" w:pos="567"/>
        </w:tabs>
        <w:ind w:left="567" w:hanging="567"/>
        <w:rPr>
          <w:lang w:val="fr-FR" w:bidi="ar-SA"/>
        </w:rPr>
      </w:pPr>
      <w:proofErr w:type="spellStart"/>
      <w:r w:rsidRPr="005D46AD">
        <w:rPr>
          <w:i/>
          <w:sz w:val="16"/>
          <w:szCs w:val="16"/>
          <w:lang w:val="fr-FR" w:bidi="ar-SA"/>
        </w:rPr>
        <w:t>Un-e</w:t>
      </w:r>
      <w:proofErr w:type="spellEnd"/>
      <w:r>
        <w:rPr>
          <w:i/>
          <w:lang w:val="fr-FR" w:eastAsia="fr-FR" w:bidi="ar-SA"/>
        </w:rPr>
        <w:t> :</w:t>
      </w:r>
      <w:r>
        <w:rPr>
          <w:i/>
          <w:lang w:val="fr-FR" w:eastAsia="fr-FR" w:bidi="ar-SA"/>
        </w:rPr>
        <w:tab/>
      </w:r>
      <w:r>
        <w:rPr>
          <w:lang w:val="fr-FR" w:eastAsia="fr-FR" w:bidi="ar-SA"/>
        </w:rPr>
        <w:t>Des personnes vivent l’injustice et l’exploitation.</w:t>
      </w:r>
    </w:p>
    <w:p w14:paraId="03A14628" w14:textId="77777777" w:rsidR="00002BA9" w:rsidRPr="005D46AD" w:rsidRDefault="007F1963" w:rsidP="007D17F0">
      <w:pPr>
        <w:tabs>
          <w:tab w:val="left" w:pos="567"/>
        </w:tabs>
        <w:ind w:left="567" w:hanging="567"/>
        <w:rPr>
          <w:lang w:val="fr-FR" w:bidi="ar-SA"/>
        </w:rPr>
      </w:pPr>
      <w:r w:rsidRPr="005D46AD">
        <w:rPr>
          <w:i/>
          <w:sz w:val="16"/>
          <w:szCs w:val="16"/>
          <w:lang w:val="fr-FR" w:bidi="ar-SA"/>
        </w:rPr>
        <w:t>Tous</w:t>
      </w:r>
      <w:r w:rsidR="00E51425">
        <w:rPr>
          <w:i/>
          <w:lang w:val="fr-FR" w:bidi="ar-SA"/>
        </w:rPr>
        <w:t> :</w:t>
      </w:r>
      <w:r w:rsidR="007A694E">
        <w:rPr>
          <w:i/>
          <w:lang w:val="fr-FR" w:bidi="ar-SA"/>
        </w:rPr>
        <w:tab/>
      </w:r>
      <w:r w:rsidR="005D46AD">
        <w:rPr>
          <w:lang w:val="fr-FR" w:eastAsia="fr-FR" w:bidi="ar-SA"/>
        </w:rPr>
        <w:t xml:space="preserve">Seigneur, nous te prions </w:t>
      </w:r>
      <w:r w:rsidR="008728DF">
        <w:rPr>
          <w:lang w:val="fr-FR" w:eastAsia="fr-FR" w:bidi="ar-SA"/>
        </w:rPr>
        <w:t xml:space="preserve">pour la justice, </w:t>
      </w:r>
      <w:r w:rsidR="008728DF">
        <w:rPr>
          <w:lang w:val="fr-FR" w:eastAsia="fr-FR" w:bidi="ar-SA"/>
        </w:rPr>
        <w:br/>
        <w:t>qui permette aux gens de vivre et de trouver du travail</w:t>
      </w:r>
    </w:p>
    <w:p w14:paraId="5D0D319D" w14:textId="77777777" w:rsidR="00002BA9" w:rsidRPr="00D26056" w:rsidRDefault="007F1963" w:rsidP="007D17F0">
      <w:pPr>
        <w:tabs>
          <w:tab w:val="left" w:pos="567"/>
        </w:tabs>
        <w:ind w:left="567" w:hanging="567"/>
        <w:rPr>
          <w:i/>
          <w:lang w:val="fr-FR" w:eastAsia="fr-FR" w:bidi="ar-SA"/>
        </w:rPr>
      </w:pPr>
      <w:proofErr w:type="spellStart"/>
      <w:r w:rsidRPr="005D46AD">
        <w:rPr>
          <w:i/>
          <w:sz w:val="16"/>
          <w:szCs w:val="16"/>
          <w:lang w:val="fr-FR" w:bidi="ar-SA"/>
        </w:rPr>
        <w:t>Un</w:t>
      </w:r>
      <w:r w:rsidR="007D17F0" w:rsidRPr="005D46AD">
        <w:rPr>
          <w:i/>
          <w:sz w:val="16"/>
          <w:szCs w:val="16"/>
          <w:lang w:val="fr-FR" w:bidi="ar-SA"/>
        </w:rPr>
        <w:t>-</w:t>
      </w:r>
      <w:r w:rsidRPr="005D46AD">
        <w:rPr>
          <w:i/>
          <w:sz w:val="16"/>
          <w:szCs w:val="16"/>
          <w:lang w:val="fr-FR" w:bidi="ar-SA"/>
        </w:rPr>
        <w:t>e</w:t>
      </w:r>
      <w:proofErr w:type="spellEnd"/>
      <w:r w:rsidR="007D17F0">
        <w:rPr>
          <w:i/>
          <w:lang w:val="fr-FR" w:eastAsia="fr-FR" w:bidi="ar-SA"/>
        </w:rPr>
        <w:t> </w:t>
      </w:r>
      <w:r w:rsidR="00E51425">
        <w:rPr>
          <w:i/>
          <w:lang w:val="fr-FR" w:eastAsia="fr-FR" w:bidi="ar-SA"/>
        </w:rPr>
        <w:t>:</w:t>
      </w:r>
      <w:r w:rsidR="007A694E">
        <w:rPr>
          <w:i/>
          <w:lang w:val="fr-FR" w:eastAsia="fr-FR" w:bidi="ar-SA"/>
        </w:rPr>
        <w:tab/>
      </w:r>
      <w:r w:rsidR="008728DF">
        <w:rPr>
          <w:lang w:val="fr-FR" w:eastAsia="fr-FR" w:bidi="ar-SA"/>
        </w:rPr>
        <w:t>Des personnes se sentent seules et abandonnées.</w:t>
      </w:r>
    </w:p>
    <w:p w14:paraId="5E354001" w14:textId="77777777" w:rsidR="00002BA9" w:rsidRPr="00D26056" w:rsidRDefault="007F1963" w:rsidP="007D17F0">
      <w:pPr>
        <w:tabs>
          <w:tab w:val="left" w:pos="567"/>
        </w:tabs>
        <w:ind w:left="567" w:hanging="567"/>
        <w:rPr>
          <w:i/>
          <w:lang w:val="fr-FR" w:eastAsia="fr-FR" w:bidi="ar-SA"/>
        </w:rPr>
      </w:pPr>
      <w:r w:rsidRPr="005D46AD">
        <w:rPr>
          <w:i/>
          <w:sz w:val="16"/>
          <w:szCs w:val="16"/>
          <w:lang w:val="fr-FR" w:bidi="ar-SA"/>
        </w:rPr>
        <w:t>Tous</w:t>
      </w:r>
      <w:r w:rsidR="00E51425">
        <w:rPr>
          <w:i/>
          <w:lang w:val="fr-FR" w:eastAsia="fr-FR" w:bidi="ar-SA"/>
        </w:rPr>
        <w:t> :</w:t>
      </w:r>
      <w:r w:rsidR="007A694E">
        <w:rPr>
          <w:i/>
          <w:lang w:val="fr-FR" w:eastAsia="fr-FR" w:bidi="ar-SA"/>
        </w:rPr>
        <w:tab/>
      </w:r>
      <w:r w:rsidR="008728DF">
        <w:rPr>
          <w:lang w:val="fr-FR" w:eastAsia="fr-FR" w:bidi="ar-SA"/>
        </w:rPr>
        <w:t>Seigneur, nous te prions pour l’amour qui accepte tout le monde sans réserve.</w:t>
      </w:r>
    </w:p>
    <w:p w14:paraId="3BE55CC0" w14:textId="77777777" w:rsidR="00002BA9" w:rsidRPr="00D26056" w:rsidRDefault="007F1963" w:rsidP="007D17F0">
      <w:pPr>
        <w:tabs>
          <w:tab w:val="left" w:pos="567"/>
        </w:tabs>
        <w:ind w:left="567" w:hanging="567"/>
        <w:rPr>
          <w:i/>
          <w:lang w:val="fr-FR" w:eastAsia="fr-FR" w:bidi="ar-SA"/>
        </w:rPr>
      </w:pPr>
      <w:proofErr w:type="spellStart"/>
      <w:r w:rsidRPr="005D46AD">
        <w:rPr>
          <w:i/>
          <w:sz w:val="16"/>
          <w:szCs w:val="16"/>
          <w:lang w:val="fr-FR" w:bidi="ar-SA"/>
        </w:rPr>
        <w:t>Un</w:t>
      </w:r>
      <w:r w:rsidR="007D17F0" w:rsidRPr="005D46AD">
        <w:rPr>
          <w:i/>
          <w:sz w:val="16"/>
          <w:szCs w:val="16"/>
          <w:lang w:val="fr-FR" w:bidi="ar-SA"/>
        </w:rPr>
        <w:t>-</w:t>
      </w:r>
      <w:r w:rsidRPr="005D46AD">
        <w:rPr>
          <w:i/>
          <w:sz w:val="16"/>
          <w:szCs w:val="16"/>
          <w:lang w:val="fr-FR" w:bidi="ar-SA"/>
        </w:rPr>
        <w:t>e</w:t>
      </w:r>
      <w:proofErr w:type="spellEnd"/>
      <w:r w:rsidR="007D17F0">
        <w:rPr>
          <w:i/>
          <w:lang w:val="fr-FR" w:eastAsia="fr-FR" w:bidi="ar-SA"/>
        </w:rPr>
        <w:t> </w:t>
      </w:r>
      <w:r w:rsidR="00E51425">
        <w:rPr>
          <w:i/>
          <w:lang w:val="fr-FR" w:eastAsia="fr-FR" w:bidi="ar-SA"/>
        </w:rPr>
        <w:t>:</w:t>
      </w:r>
      <w:r w:rsidR="007A694E">
        <w:rPr>
          <w:i/>
          <w:lang w:val="fr-FR" w:eastAsia="fr-FR" w:bidi="ar-SA"/>
        </w:rPr>
        <w:tab/>
      </w:r>
      <w:r w:rsidR="008728DF">
        <w:rPr>
          <w:lang w:val="fr-FR" w:eastAsia="fr-FR" w:bidi="ar-SA"/>
        </w:rPr>
        <w:t xml:space="preserve">Des personnes souffrent </w:t>
      </w:r>
      <w:r w:rsidR="00F71422">
        <w:rPr>
          <w:lang w:val="fr-FR" w:eastAsia="fr-FR" w:bidi="ar-SA"/>
        </w:rPr>
        <w:t>de ruptures douloureuses dans leur vie.</w:t>
      </w:r>
    </w:p>
    <w:p w14:paraId="69240B4A" w14:textId="77777777" w:rsidR="00002BA9" w:rsidRPr="00D26056" w:rsidRDefault="007F1963" w:rsidP="007D17F0">
      <w:pPr>
        <w:tabs>
          <w:tab w:val="left" w:pos="567"/>
        </w:tabs>
        <w:ind w:left="567" w:hanging="567"/>
        <w:rPr>
          <w:i/>
          <w:lang w:val="fr-FR" w:eastAsia="fr-FR" w:bidi="ar-SA"/>
        </w:rPr>
      </w:pPr>
      <w:r w:rsidRPr="005D46AD">
        <w:rPr>
          <w:i/>
          <w:sz w:val="16"/>
          <w:szCs w:val="16"/>
          <w:lang w:val="fr-FR" w:bidi="ar-SA"/>
        </w:rPr>
        <w:t>Tous</w:t>
      </w:r>
      <w:r w:rsidR="00E51425">
        <w:rPr>
          <w:i/>
          <w:lang w:val="fr-FR" w:eastAsia="fr-FR" w:bidi="ar-SA"/>
        </w:rPr>
        <w:t> :</w:t>
      </w:r>
      <w:r w:rsidR="007A694E">
        <w:rPr>
          <w:i/>
          <w:lang w:val="fr-FR" w:eastAsia="fr-FR" w:bidi="ar-SA"/>
        </w:rPr>
        <w:tab/>
      </w:r>
      <w:r w:rsidR="00F71422">
        <w:rPr>
          <w:lang w:val="fr-FR" w:eastAsia="fr-FR" w:bidi="ar-SA"/>
        </w:rPr>
        <w:t>Seigneur, nous te prions pour ta consolation et l’espérance que tu offres.</w:t>
      </w:r>
    </w:p>
    <w:p w14:paraId="26D1F20C" w14:textId="77777777" w:rsidR="00002BA9" w:rsidRPr="00D26056" w:rsidRDefault="007F1963" w:rsidP="007D17F0">
      <w:pPr>
        <w:tabs>
          <w:tab w:val="left" w:pos="567"/>
        </w:tabs>
        <w:ind w:left="567" w:hanging="567"/>
        <w:rPr>
          <w:i/>
          <w:lang w:val="fr-FR" w:eastAsia="fr-FR" w:bidi="ar-SA"/>
        </w:rPr>
      </w:pPr>
      <w:proofErr w:type="spellStart"/>
      <w:r w:rsidRPr="005D46AD">
        <w:rPr>
          <w:i/>
          <w:sz w:val="16"/>
          <w:szCs w:val="16"/>
          <w:lang w:val="fr-FR" w:bidi="ar-SA"/>
        </w:rPr>
        <w:t>Un</w:t>
      </w:r>
      <w:r w:rsidR="007D17F0" w:rsidRPr="005D46AD">
        <w:rPr>
          <w:i/>
          <w:sz w:val="16"/>
          <w:szCs w:val="16"/>
          <w:lang w:val="fr-FR" w:bidi="ar-SA"/>
        </w:rPr>
        <w:t>-</w:t>
      </w:r>
      <w:r w:rsidRPr="005D46AD">
        <w:rPr>
          <w:i/>
          <w:sz w:val="16"/>
          <w:szCs w:val="16"/>
          <w:lang w:val="fr-FR" w:bidi="ar-SA"/>
        </w:rPr>
        <w:t>e</w:t>
      </w:r>
      <w:proofErr w:type="spellEnd"/>
      <w:r w:rsidR="007D17F0">
        <w:rPr>
          <w:i/>
          <w:lang w:val="fr-FR" w:eastAsia="fr-FR" w:bidi="ar-SA"/>
        </w:rPr>
        <w:t> </w:t>
      </w:r>
      <w:r w:rsidR="00E51425">
        <w:rPr>
          <w:i/>
          <w:lang w:val="fr-FR" w:eastAsia="fr-FR" w:bidi="ar-SA"/>
        </w:rPr>
        <w:t>:</w:t>
      </w:r>
      <w:r w:rsidR="007A694E">
        <w:rPr>
          <w:i/>
          <w:lang w:val="fr-FR" w:eastAsia="fr-FR" w:bidi="ar-SA"/>
        </w:rPr>
        <w:tab/>
      </w:r>
      <w:r w:rsidR="00F71422">
        <w:rPr>
          <w:i/>
          <w:lang w:val="fr-FR" w:eastAsia="fr-FR" w:bidi="ar-SA"/>
        </w:rPr>
        <w:t>Des personnes se sentent exclues et discriminées.</w:t>
      </w:r>
    </w:p>
    <w:p w14:paraId="5F3F79DE" w14:textId="77777777" w:rsidR="00002BA9" w:rsidRPr="00D26056" w:rsidRDefault="007F1963" w:rsidP="007D17F0">
      <w:pPr>
        <w:tabs>
          <w:tab w:val="left" w:pos="567"/>
        </w:tabs>
        <w:ind w:left="567" w:hanging="567"/>
        <w:rPr>
          <w:i/>
          <w:lang w:val="fr-FR" w:eastAsia="fr-FR" w:bidi="ar-SA"/>
        </w:rPr>
      </w:pPr>
      <w:r w:rsidRPr="005D46AD">
        <w:rPr>
          <w:i/>
          <w:sz w:val="16"/>
          <w:szCs w:val="16"/>
          <w:lang w:val="fr-FR" w:bidi="ar-SA"/>
        </w:rPr>
        <w:t>Tous</w:t>
      </w:r>
      <w:r w:rsidR="00E51425">
        <w:rPr>
          <w:lang w:val="fr-FR" w:eastAsia="fr-FR" w:bidi="ar-SA"/>
        </w:rPr>
        <w:t> </w:t>
      </w:r>
      <w:r w:rsidR="00E51425">
        <w:rPr>
          <w:i/>
          <w:lang w:val="fr-FR" w:eastAsia="fr-FR" w:bidi="ar-SA"/>
        </w:rPr>
        <w:t>:</w:t>
      </w:r>
      <w:r w:rsidR="007A694E">
        <w:rPr>
          <w:i/>
          <w:lang w:val="fr-FR" w:eastAsia="fr-FR" w:bidi="ar-SA"/>
        </w:rPr>
        <w:tab/>
      </w:r>
      <w:r w:rsidR="00F71422">
        <w:rPr>
          <w:lang w:val="fr-FR" w:eastAsia="fr-FR" w:bidi="ar-SA"/>
        </w:rPr>
        <w:t>Seigneur, nous te prions d’avoir le courage de briser les murs qui séparent et de construire la fraternité</w:t>
      </w:r>
      <w:r w:rsidR="007A694E" w:rsidRPr="00D26056">
        <w:rPr>
          <w:lang w:val="fr-FR" w:eastAsia="fr-FR" w:bidi="ar-SA"/>
        </w:rPr>
        <w:t>.</w:t>
      </w:r>
    </w:p>
    <w:p w14:paraId="21332CBE" w14:textId="77777777" w:rsidR="00002BA9" w:rsidRPr="00D26056" w:rsidRDefault="007F1963" w:rsidP="007D17F0">
      <w:pPr>
        <w:tabs>
          <w:tab w:val="left" w:pos="567"/>
        </w:tabs>
        <w:ind w:left="567" w:hanging="567"/>
        <w:rPr>
          <w:i/>
          <w:lang w:val="fr-FR" w:eastAsia="fr-FR" w:bidi="ar-SA"/>
        </w:rPr>
      </w:pPr>
      <w:proofErr w:type="spellStart"/>
      <w:r w:rsidRPr="005D46AD">
        <w:rPr>
          <w:i/>
          <w:sz w:val="16"/>
          <w:szCs w:val="16"/>
          <w:lang w:val="fr-FR" w:bidi="ar-SA"/>
        </w:rPr>
        <w:t>Un</w:t>
      </w:r>
      <w:r w:rsidR="007D17F0" w:rsidRPr="005D46AD">
        <w:rPr>
          <w:i/>
          <w:sz w:val="16"/>
          <w:szCs w:val="16"/>
          <w:lang w:val="fr-FR" w:bidi="ar-SA"/>
        </w:rPr>
        <w:t>-</w:t>
      </w:r>
      <w:r w:rsidRPr="005D46AD">
        <w:rPr>
          <w:i/>
          <w:sz w:val="16"/>
          <w:szCs w:val="16"/>
          <w:lang w:val="fr-FR" w:bidi="ar-SA"/>
        </w:rPr>
        <w:t>e</w:t>
      </w:r>
      <w:proofErr w:type="spellEnd"/>
      <w:r w:rsidR="007D17F0">
        <w:rPr>
          <w:i/>
          <w:lang w:val="fr-FR" w:eastAsia="fr-FR" w:bidi="ar-SA"/>
        </w:rPr>
        <w:t> </w:t>
      </w:r>
      <w:r w:rsidR="00E51425">
        <w:rPr>
          <w:i/>
          <w:lang w:val="fr-FR" w:eastAsia="fr-FR" w:bidi="ar-SA"/>
        </w:rPr>
        <w:t>:</w:t>
      </w:r>
      <w:r w:rsidR="007A694E">
        <w:rPr>
          <w:i/>
          <w:lang w:val="fr-FR" w:eastAsia="fr-FR" w:bidi="ar-SA"/>
        </w:rPr>
        <w:tab/>
      </w:r>
      <w:r w:rsidR="00F71422">
        <w:rPr>
          <w:lang w:val="fr-FR" w:eastAsia="fr-FR" w:bidi="ar-SA"/>
        </w:rPr>
        <w:t>Des personnes souffrent de la guerre, du terrorisme et de la violence.</w:t>
      </w:r>
    </w:p>
    <w:p w14:paraId="43482880" w14:textId="77777777" w:rsidR="00002BA9" w:rsidRPr="00D26056" w:rsidRDefault="007F1963" w:rsidP="007D17F0">
      <w:pPr>
        <w:tabs>
          <w:tab w:val="left" w:pos="567"/>
        </w:tabs>
        <w:ind w:left="567" w:hanging="567"/>
        <w:rPr>
          <w:i/>
          <w:lang w:val="fr-FR" w:eastAsia="fr-FR" w:bidi="ar-SA"/>
        </w:rPr>
      </w:pPr>
      <w:r w:rsidRPr="005D46AD">
        <w:rPr>
          <w:i/>
          <w:sz w:val="16"/>
          <w:szCs w:val="16"/>
          <w:lang w:val="fr-FR" w:bidi="ar-SA"/>
        </w:rPr>
        <w:t>Tous</w:t>
      </w:r>
      <w:r w:rsidR="00E51425">
        <w:rPr>
          <w:i/>
          <w:lang w:val="fr-FR" w:eastAsia="fr-FR" w:bidi="ar-SA"/>
        </w:rPr>
        <w:t> :</w:t>
      </w:r>
      <w:r w:rsidR="007A694E">
        <w:rPr>
          <w:i/>
          <w:lang w:val="fr-FR" w:eastAsia="fr-FR" w:bidi="ar-SA"/>
        </w:rPr>
        <w:tab/>
      </w:r>
      <w:r w:rsidR="00F71422">
        <w:rPr>
          <w:lang w:val="fr-FR" w:eastAsia="fr-FR" w:bidi="ar-SA"/>
        </w:rPr>
        <w:t xml:space="preserve">Seigneur, </w:t>
      </w:r>
      <w:r w:rsidR="00D15AA6">
        <w:rPr>
          <w:lang w:val="fr-FR" w:eastAsia="fr-FR" w:bidi="ar-SA"/>
        </w:rPr>
        <w:t>nous te prions pour la paix, qui réconcilie les peuples, les autres groupes humains, les religions et les adeptes d’autres convictions qui s’opposent.</w:t>
      </w:r>
    </w:p>
    <w:p w14:paraId="4246882C" w14:textId="77777777" w:rsidR="007A694E" w:rsidRDefault="007A694E" w:rsidP="007A694E">
      <w:pPr>
        <w:pStyle w:val="Titre2"/>
        <w:rPr>
          <w:lang w:val="fr-FR" w:eastAsia="fr-FR" w:bidi="ar-SA"/>
        </w:rPr>
      </w:pPr>
      <w:r>
        <w:rPr>
          <w:lang w:val="fr-FR" w:eastAsia="fr-FR" w:bidi="ar-SA"/>
        </w:rPr>
        <w:t>Notre Père</w:t>
      </w:r>
    </w:p>
    <w:p w14:paraId="26E2D960" w14:textId="77777777" w:rsidR="001C0B04" w:rsidRPr="00D26056" w:rsidRDefault="001C0B04" w:rsidP="007D17F0">
      <w:pPr>
        <w:tabs>
          <w:tab w:val="left" w:pos="567"/>
        </w:tabs>
        <w:ind w:left="567" w:hanging="567"/>
        <w:rPr>
          <w:i/>
          <w:lang w:val="fr-FR" w:eastAsia="fr-FR" w:bidi="ar-SA"/>
        </w:rPr>
      </w:pPr>
      <w:proofErr w:type="spellStart"/>
      <w:r w:rsidRPr="00D15AA6">
        <w:rPr>
          <w:i/>
          <w:sz w:val="16"/>
          <w:szCs w:val="16"/>
          <w:lang w:val="fr-FR" w:eastAsia="fr-FR" w:bidi="ar-SA"/>
        </w:rPr>
        <w:t>Un</w:t>
      </w:r>
      <w:r w:rsidR="007D17F0" w:rsidRPr="00D15AA6">
        <w:rPr>
          <w:i/>
          <w:sz w:val="16"/>
          <w:szCs w:val="16"/>
          <w:lang w:val="fr-FR" w:eastAsia="fr-FR" w:bidi="ar-SA"/>
        </w:rPr>
        <w:t>-</w:t>
      </w:r>
      <w:r w:rsidRPr="00D15AA6">
        <w:rPr>
          <w:i/>
          <w:sz w:val="16"/>
          <w:szCs w:val="16"/>
          <w:lang w:val="fr-FR" w:eastAsia="fr-FR" w:bidi="ar-SA"/>
        </w:rPr>
        <w:t>e</w:t>
      </w:r>
      <w:proofErr w:type="spellEnd"/>
      <w:r w:rsidR="00E51425">
        <w:rPr>
          <w:lang w:val="fr-FR"/>
        </w:rPr>
        <w:t> </w:t>
      </w:r>
      <w:r w:rsidR="00E51425">
        <w:rPr>
          <w:i/>
          <w:lang w:val="fr-FR" w:eastAsia="fr-FR" w:bidi="ar-SA"/>
        </w:rPr>
        <w:t>:</w:t>
      </w:r>
      <w:r w:rsidR="007A694E">
        <w:rPr>
          <w:i/>
          <w:lang w:val="fr-FR" w:eastAsia="fr-FR" w:bidi="ar-SA"/>
        </w:rPr>
        <w:tab/>
      </w:r>
      <w:r w:rsidR="00D15AA6">
        <w:rPr>
          <w:lang w:val="fr-FR" w:bidi="ar-SA"/>
        </w:rPr>
        <w:t>Tout ce que nous avons encore sur le cœur, nous te le présentons dans cette prière…</w:t>
      </w:r>
      <w:r w:rsidR="00D15AA6">
        <w:rPr>
          <w:lang w:val="fr-FR" w:bidi="ar-SA"/>
        </w:rPr>
        <w:br/>
      </w:r>
      <w:r w:rsidR="00D15AA6">
        <w:rPr>
          <w:lang w:val="fr-FR" w:bidi="ar-SA"/>
        </w:rPr>
        <w:br/>
        <w:t xml:space="preserve">Et </w:t>
      </w:r>
      <w:r w:rsidR="007A694E" w:rsidRPr="00D26056">
        <w:rPr>
          <w:lang w:val="fr-FR" w:bidi="ar-SA"/>
        </w:rPr>
        <w:t>nous</w:t>
      </w:r>
      <w:r w:rsidR="00D15AA6">
        <w:rPr>
          <w:lang w:val="fr-FR" w:bidi="ar-SA"/>
        </w:rPr>
        <w:t xml:space="preserve"> te</w:t>
      </w:r>
      <w:r w:rsidR="007A694E" w:rsidRPr="00D26056">
        <w:rPr>
          <w:lang w:val="fr-FR" w:bidi="ar-SA"/>
        </w:rPr>
        <w:t xml:space="preserve"> disons</w:t>
      </w:r>
      <w:r w:rsidR="00D15AA6">
        <w:rPr>
          <w:lang w:val="fr-FR" w:bidi="ar-SA"/>
        </w:rPr>
        <w:t xml:space="preserve"> tous ensemble</w:t>
      </w:r>
      <w:r w:rsidR="00E51425">
        <w:rPr>
          <w:lang w:val="fr-FR" w:bidi="ar-SA"/>
        </w:rPr>
        <w:t> :</w:t>
      </w:r>
      <w:r w:rsidR="007A694E" w:rsidRPr="00D26056">
        <w:rPr>
          <w:lang w:val="fr-FR" w:bidi="ar-SA"/>
        </w:rPr>
        <w:t xml:space="preserve"> </w:t>
      </w:r>
      <w:r w:rsidR="007A694E" w:rsidRPr="00D26056">
        <w:rPr>
          <w:b/>
          <w:lang w:val="fr-FR" w:bidi="ar-SA"/>
        </w:rPr>
        <w:t>Notre Père</w:t>
      </w:r>
      <w:r w:rsidR="007A694E" w:rsidRPr="00D26056">
        <w:rPr>
          <w:lang w:val="fr-FR" w:bidi="ar-SA"/>
        </w:rPr>
        <w:t>…</w:t>
      </w:r>
    </w:p>
    <w:p w14:paraId="67BA0619" w14:textId="77777777" w:rsidR="00002BA9" w:rsidRPr="00D26056" w:rsidRDefault="007F1963" w:rsidP="0086357A">
      <w:pPr>
        <w:pStyle w:val="Titre1"/>
        <w:rPr>
          <w:lang w:val="fr-FR" w:bidi="ar-SA"/>
        </w:rPr>
      </w:pPr>
      <w:r w:rsidRPr="00D26056">
        <w:rPr>
          <w:lang w:val="fr-FR" w:bidi="ar-SA"/>
        </w:rPr>
        <w:t>Bénédiction et envoi</w:t>
      </w:r>
    </w:p>
    <w:p w14:paraId="6688DF32" w14:textId="77777777" w:rsidR="00B30950" w:rsidRPr="00B30950" w:rsidRDefault="00B30950" w:rsidP="00B30950">
      <w:pPr>
        <w:tabs>
          <w:tab w:val="left" w:pos="567"/>
        </w:tabs>
        <w:ind w:left="567" w:hanging="567"/>
        <w:rPr>
          <w:i/>
          <w:lang w:val="fr-FR" w:eastAsia="fr-FR" w:bidi="ar-SA"/>
        </w:rPr>
      </w:pPr>
      <w:proofErr w:type="spellStart"/>
      <w:r w:rsidRPr="00B30950">
        <w:rPr>
          <w:i/>
          <w:sz w:val="16"/>
          <w:szCs w:val="16"/>
          <w:lang w:val="fr-FR" w:bidi="ar-SA"/>
        </w:rPr>
        <w:t>Un-e</w:t>
      </w:r>
      <w:proofErr w:type="spellEnd"/>
      <w:r w:rsidRPr="00B30950">
        <w:rPr>
          <w:i/>
          <w:lang w:val="fr-FR" w:eastAsia="fr-FR" w:bidi="ar-SA"/>
        </w:rPr>
        <w:t> :</w:t>
      </w:r>
      <w:r w:rsidRPr="00B30950">
        <w:rPr>
          <w:i/>
          <w:lang w:val="fr-FR" w:eastAsia="fr-FR" w:bidi="ar-SA"/>
        </w:rPr>
        <w:tab/>
      </w:r>
      <w:r w:rsidRPr="00B30950">
        <w:rPr>
          <w:lang w:val="fr-FR" w:eastAsia="fr-FR" w:bidi="ar-SA"/>
        </w:rPr>
        <w:t>L’amour de Jésus le Christ vous attire à Lui.</w:t>
      </w:r>
      <w:r w:rsidRPr="00B30950">
        <w:rPr>
          <w:lang w:val="fr-FR" w:eastAsia="fr-FR" w:bidi="ar-SA"/>
        </w:rPr>
        <w:br/>
        <w:t>La force de Jésus le Christ vous fortifie à son service.</w:t>
      </w:r>
      <w:r w:rsidRPr="00B30950">
        <w:rPr>
          <w:lang w:val="fr-FR" w:eastAsia="fr-FR" w:bidi="ar-SA"/>
        </w:rPr>
        <w:br/>
        <w:t>La joie de Jésus le Christ habite votre cœur.</w:t>
      </w:r>
      <w:r w:rsidRPr="00B30950">
        <w:rPr>
          <w:lang w:val="fr-FR" w:eastAsia="fr-FR" w:bidi="ar-SA"/>
        </w:rPr>
        <w:br/>
        <w:t>La paix de Jésus le Christ demeure en votre existence.</w:t>
      </w:r>
    </w:p>
    <w:p w14:paraId="2BE77382" w14:textId="77777777" w:rsidR="00B30950" w:rsidRPr="00B30950" w:rsidRDefault="00B30950" w:rsidP="00B30950">
      <w:pPr>
        <w:ind w:left="567"/>
        <w:rPr>
          <w:lang w:val="fr-FR" w:bidi="ar-SA"/>
        </w:rPr>
      </w:pPr>
      <w:r>
        <w:rPr>
          <w:lang w:val="fr-FR" w:bidi="ar-SA"/>
        </w:rPr>
        <w:t xml:space="preserve">Que la bénédiction de Dieu </w:t>
      </w:r>
      <w:r w:rsidR="00E2520B" w:rsidRPr="00B30950">
        <w:rPr>
          <w:lang w:val="fr-FR" w:bidi="ar-SA"/>
        </w:rPr>
        <w:br/>
        <w:t>le Père, le Fils et le Saint-Esprit</w:t>
      </w:r>
      <w:r>
        <w:rPr>
          <w:lang w:val="fr-FR" w:bidi="ar-SA"/>
        </w:rPr>
        <w:t>,</w:t>
      </w:r>
      <w:r>
        <w:rPr>
          <w:lang w:val="fr-FR" w:bidi="ar-SA"/>
        </w:rPr>
        <w:br/>
        <w:t>soit avec vous et demeure pour toujours.</w:t>
      </w:r>
    </w:p>
    <w:p w14:paraId="6946FCBE" w14:textId="77777777" w:rsidR="00E51425" w:rsidRPr="00B30950" w:rsidRDefault="0087087A" w:rsidP="00B30950">
      <w:pPr>
        <w:tabs>
          <w:tab w:val="left" w:pos="567"/>
        </w:tabs>
        <w:ind w:left="567" w:hanging="567"/>
        <w:rPr>
          <w:lang w:val="fr-FR" w:bidi="ar-SA"/>
        </w:rPr>
      </w:pPr>
      <w:r w:rsidRPr="00B30950">
        <w:rPr>
          <w:i/>
          <w:sz w:val="16"/>
          <w:szCs w:val="16"/>
          <w:lang w:val="fr-FR" w:eastAsia="fr-FR" w:bidi="ar-SA"/>
        </w:rPr>
        <w:t>Tous</w:t>
      </w:r>
      <w:r w:rsidR="00E51425" w:rsidRPr="00B30950">
        <w:rPr>
          <w:i/>
          <w:lang w:val="fr-FR"/>
        </w:rPr>
        <w:t> :</w:t>
      </w:r>
      <w:r w:rsidRPr="00B30950">
        <w:rPr>
          <w:lang w:val="fr-FR"/>
        </w:rPr>
        <w:t xml:space="preserve"> </w:t>
      </w:r>
      <w:r w:rsidR="00E2520B" w:rsidRPr="00B30950">
        <w:rPr>
          <w:lang w:val="fr-FR" w:bidi="ar-SA"/>
        </w:rPr>
        <w:t>Amen</w:t>
      </w:r>
    </w:p>
    <w:p w14:paraId="635AFFE7" w14:textId="77777777" w:rsidR="0086357A" w:rsidRPr="00D15AA6" w:rsidRDefault="007F1963" w:rsidP="0086357A">
      <w:pPr>
        <w:pStyle w:val="Titre2"/>
        <w:rPr>
          <w:lang w:val="fr-FR" w:bidi="ar-SA"/>
        </w:rPr>
      </w:pPr>
      <w:r w:rsidRPr="00D15AA6">
        <w:rPr>
          <w:lang w:val="fr-FR" w:bidi="ar-SA"/>
        </w:rPr>
        <w:t>Chant</w:t>
      </w:r>
    </w:p>
    <w:p w14:paraId="35183CED" w14:textId="77777777" w:rsidR="00002BA9" w:rsidRPr="00D15AA6" w:rsidRDefault="0086357A" w:rsidP="001C0B04">
      <w:pPr>
        <w:rPr>
          <w:lang w:val="fr-FR" w:bidi="ar-SA"/>
        </w:rPr>
      </w:pPr>
      <w:r w:rsidRPr="00D15AA6">
        <w:rPr>
          <w:b/>
          <w:lang w:val="fr-FR" w:bidi="ar-SA"/>
        </w:rPr>
        <w:t>Viens, Emmanuel</w:t>
      </w:r>
      <w:r w:rsidR="007A694E" w:rsidRPr="00D15AA6">
        <w:rPr>
          <w:lang w:val="fr-FR" w:bidi="ar-SA"/>
        </w:rPr>
        <w:t xml:space="preserve"> (</w:t>
      </w:r>
      <w:r w:rsidR="0087087A" w:rsidRPr="00D15AA6">
        <w:rPr>
          <w:lang w:val="fr-FR" w:bidi="ar-SA"/>
        </w:rPr>
        <w:t>E 126)</w:t>
      </w:r>
    </w:p>
    <w:sectPr w:rsidR="00002BA9" w:rsidRPr="00D15AA6" w:rsidSect="00BD6ABF">
      <w:type w:val="continuous"/>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ED14093" w14:textId="77777777" w:rsidR="009C2C63" w:rsidRDefault="009C2C63" w:rsidP="00B062A1">
      <w:r>
        <w:separator/>
      </w:r>
    </w:p>
  </w:endnote>
  <w:endnote w:type="continuationSeparator" w:id="0">
    <w:p w14:paraId="55BB3647" w14:textId="77777777" w:rsidR="009C2C63" w:rsidRDefault="009C2C63" w:rsidP="00B062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RotisSansSerif-Italic">
    <w:altName w:val="Cambria"/>
    <w:charset w:val="00"/>
    <w:family w:val="auto"/>
    <w:pitch w:val="variabl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67F768" w14:textId="77777777" w:rsidR="007D17F0" w:rsidRDefault="007D17F0">
    <w:pPr>
      <w:pStyle w:val="Pieddepage"/>
      <w:jc w:val="center"/>
    </w:pPr>
    <w:r>
      <w:rPr>
        <w:noProof/>
      </w:rPr>
      <w:fldChar w:fldCharType="begin"/>
    </w:r>
    <w:r>
      <w:rPr>
        <w:noProof/>
      </w:rPr>
      <w:instrText xml:space="preserve"> PAGE   \* MERGEFORMAT </w:instrText>
    </w:r>
    <w:r>
      <w:rPr>
        <w:noProof/>
      </w:rPr>
      <w:fldChar w:fldCharType="separate"/>
    </w:r>
    <w:r>
      <w:rPr>
        <w:noProof/>
      </w:rPr>
      <w:t>9</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C789E88" w14:textId="77777777" w:rsidR="009C2C63" w:rsidRDefault="009C2C63" w:rsidP="00B062A1">
      <w:r>
        <w:separator/>
      </w:r>
    </w:p>
  </w:footnote>
  <w:footnote w:type="continuationSeparator" w:id="0">
    <w:p w14:paraId="178DCCE6" w14:textId="77777777" w:rsidR="009C2C63" w:rsidRDefault="009C2C63" w:rsidP="00B062A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03D1FF9"/>
    <w:multiLevelType w:val="hybridMultilevel"/>
    <w:tmpl w:val="BA366390"/>
    <w:lvl w:ilvl="0" w:tplc="040C0001">
      <w:start w:val="1"/>
      <w:numFmt w:val="bullet"/>
      <w:lvlText w:val=""/>
      <w:lvlJc w:val="left"/>
      <w:pPr>
        <w:ind w:left="3192" w:hanging="360"/>
      </w:pPr>
      <w:rPr>
        <w:rFonts w:ascii="Symbol" w:hAnsi="Symbol" w:hint="default"/>
      </w:rPr>
    </w:lvl>
    <w:lvl w:ilvl="1" w:tplc="040C0003" w:tentative="1">
      <w:start w:val="1"/>
      <w:numFmt w:val="bullet"/>
      <w:lvlText w:val="o"/>
      <w:lvlJc w:val="left"/>
      <w:pPr>
        <w:ind w:left="3912" w:hanging="360"/>
      </w:pPr>
      <w:rPr>
        <w:rFonts w:ascii="Courier New" w:hAnsi="Courier New" w:cs="Courier New" w:hint="default"/>
      </w:rPr>
    </w:lvl>
    <w:lvl w:ilvl="2" w:tplc="040C0005" w:tentative="1">
      <w:start w:val="1"/>
      <w:numFmt w:val="bullet"/>
      <w:lvlText w:val=""/>
      <w:lvlJc w:val="left"/>
      <w:pPr>
        <w:ind w:left="4632" w:hanging="360"/>
      </w:pPr>
      <w:rPr>
        <w:rFonts w:ascii="Wingdings" w:hAnsi="Wingdings" w:hint="default"/>
      </w:rPr>
    </w:lvl>
    <w:lvl w:ilvl="3" w:tplc="040C0001" w:tentative="1">
      <w:start w:val="1"/>
      <w:numFmt w:val="bullet"/>
      <w:lvlText w:val=""/>
      <w:lvlJc w:val="left"/>
      <w:pPr>
        <w:ind w:left="5352" w:hanging="360"/>
      </w:pPr>
      <w:rPr>
        <w:rFonts w:ascii="Symbol" w:hAnsi="Symbol" w:hint="default"/>
      </w:rPr>
    </w:lvl>
    <w:lvl w:ilvl="4" w:tplc="040C0003" w:tentative="1">
      <w:start w:val="1"/>
      <w:numFmt w:val="bullet"/>
      <w:lvlText w:val="o"/>
      <w:lvlJc w:val="left"/>
      <w:pPr>
        <w:ind w:left="6072" w:hanging="360"/>
      </w:pPr>
      <w:rPr>
        <w:rFonts w:ascii="Courier New" w:hAnsi="Courier New" w:cs="Courier New" w:hint="default"/>
      </w:rPr>
    </w:lvl>
    <w:lvl w:ilvl="5" w:tplc="040C0005" w:tentative="1">
      <w:start w:val="1"/>
      <w:numFmt w:val="bullet"/>
      <w:lvlText w:val=""/>
      <w:lvlJc w:val="left"/>
      <w:pPr>
        <w:ind w:left="6792" w:hanging="360"/>
      </w:pPr>
      <w:rPr>
        <w:rFonts w:ascii="Wingdings" w:hAnsi="Wingdings" w:hint="default"/>
      </w:rPr>
    </w:lvl>
    <w:lvl w:ilvl="6" w:tplc="040C0001" w:tentative="1">
      <w:start w:val="1"/>
      <w:numFmt w:val="bullet"/>
      <w:lvlText w:val=""/>
      <w:lvlJc w:val="left"/>
      <w:pPr>
        <w:ind w:left="7512" w:hanging="360"/>
      </w:pPr>
      <w:rPr>
        <w:rFonts w:ascii="Symbol" w:hAnsi="Symbol" w:hint="default"/>
      </w:rPr>
    </w:lvl>
    <w:lvl w:ilvl="7" w:tplc="040C0003" w:tentative="1">
      <w:start w:val="1"/>
      <w:numFmt w:val="bullet"/>
      <w:lvlText w:val="o"/>
      <w:lvlJc w:val="left"/>
      <w:pPr>
        <w:ind w:left="8232" w:hanging="360"/>
      </w:pPr>
      <w:rPr>
        <w:rFonts w:ascii="Courier New" w:hAnsi="Courier New" w:cs="Courier New" w:hint="default"/>
      </w:rPr>
    </w:lvl>
    <w:lvl w:ilvl="8" w:tplc="040C0005" w:tentative="1">
      <w:start w:val="1"/>
      <w:numFmt w:val="bullet"/>
      <w:lvlText w:val=""/>
      <w:lvlJc w:val="left"/>
      <w:pPr>
        <w:ind w:left="8952" w:hanging="360"/>
      </w:pPr>
      <w:rPr>
        <w:rFonts w:ascii="Wingdings" w:hAnsi="Wingdings" w:hint="default"/>
      </w:rPr>
    </w:lvl>
  </w:abstractNum>
  <w:abstractNum w:abstractNumId="1" w15:restartNumberingAfterBreak="0">
    <w:nsid w:val="587A7B67"/>
    <w:multiLevelType w:val="hybridMultilevel"/>
    <w:tmpl w:val="C1985836"/>
    <w:lvl w:ilvl="0" w:tplc="4CB64A42">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4977"/>
    <w:rsid w:val="00002BA9"/>
    <w:rsid w:val="0000506D"/>
    <w:rsid w:val="00052C92"/>
    <w:rsid w:val="00055CA9"/>
    <w:rsid w:val="00077C0E"/>
    <w:rsid w:val="000C580F"/>
    <w:rsid w:val="000E149E"/>
    <w:rsid w:val="001562B7"/>
    <w:rsid w:val="001606D0"/>
    <w:rsid w:val="00161289"/>
    <w:rsid w:val="00161478"/>
    <w:rsid w:val="00166F13"/>
    <w:rsid w:val="001A4EBA"/>
    <w:rsid w:val="001A505E"/>
    <w:rsid w:val="001B412E"/>
    <w:rsid w:val="001C0B04"/>
    <w:rsid w:val="001C1774"/>
    <w:rsid w:val="001D1829"/>
    <w:rsid w:val="001F1656"/>
    <w:rsid w:val="001F1E7D"/>
    <w:rsid w:val="001F4E54"/>
    <w:rsid w:val="00223627"/>
    <w:rsid w:val="002264AE"/>
    <w:rsid w:val="002303F6"/>
    <w:rsid w:val="00241378"/>
    <w:rsid w:val="0024791F"/>
    <w:rsid w:val="00253509"/>
    <w:rsid w:val="00283E0F"/>
    <w:rsid w:val="00297401"/>
    <w:rsid w:val="002B4242"/>
    <w:rsid w:val="002B751B"/>
    <w:rsid w:val="002F03D2"/>
    <w:rsid w:val="003376E4"/>
    <w:rsid w:val="00356863"/>
    <w:rsid w:val="0039508B"/>
    <w:rsid w:val="003B1180"/>
    <w:rsid w:val="003D1065"/>
    <w:rsid w:val="003D408A"/>
    <w:rsid w:val="003F14BE"/>
    <w:rsid w:val="004002BE"/>
    <w:rsid w:val="0041111B"/>
    <w:rsid w:val="00411188"/>
    <w:rsid w:val="00420CE5"/>
    <w:rsid w:val="0042720E"/>
    <w:rsid w:val="004410B4"/>
    <w:rsid w:val="004666D0"/>
    <w:rsid w:val="00497C61"/>
    <w:rsid w:val="004B6177"/>
    <w:rsid w:val="004D473A"/>
    <w:rsid w:val="005425A8"/>
    <w:rsid w:val="005434D1"/>
    <w:rsid w:val="00550AD6"/>
    <w:rsid w:val="0056245A"/>
    <w:rsid w:val="00582937"/>
    <w:rsid w:val="005B46E0"/>
    <w:rsid w:val="005C50B5"/>
    <w:rsid w:val="005D46AD"/>
    <w:rsid w:val="005F2C92"/>
    <w:rsid w:val="005F58D8"/>
    <w:rsid w:val="006377A4"/>
    <w:rsid w:val="00646310"/>
    <w:rsid w:val="00685B6F"/>
    <w:rsid w:val="006B118B"/>
    <w:rsid w:val="006C42EF"/>
    <w:rsid w:val="006D284B"/>
    <w:rsid w:val="006F4290"/>
    <w:rsid w:val="0074084F"/>
    <w:rsid w:val="00744CD9"/>
    <w:rsid w:val="00797CDA"/>
    <w:rsid w:val="007A694E"/>
    <w:rsid w:val="007B4803"/>
    <w:rsid w:val="007B6A31"/>
    <w:rsid w:val="007D17F0"/>
    <w:rsid w:val="007D6255"/>
    <w:rsid w:val="007E5DA6"/>
    <w:rsid w:val="007F1963"/>
    <w:rsid w:val="007F3BDC"/>
    <w:rsid w:val="0080465F"/>
    <w:rsid w:val="0082166A"/>
    <w:rsid w:val="00822DFE"/>
    <w:rsid w:val="00845784"/>
    <w:rsid w:val="008515F3"/>
    <w:rsid w:val="0086357A"/>
    <w:rsid w:val="00864E09"/>
    <w:rsid w:val="0087087A"/>
    <w:rsid w:val="00871677"/>
    <w:rsid w:val="008720E9"/>
    <w:rsid w:val="008728DF"/>
    <w:rsid w:val="0088469C"/>
    <w:rsid w:val="008A18CC"/>
    <w:rsid w:val="008D2D7F"/>
    <w:rsid w:val="008D511F"/>
    <w:rsid w:val="008D6149"/>
    <w:rsid w:val="008D72EF"/>
    <w:rsid w:val="008E519B"/>
    <w:rsid w:val="0091316C"/>
    <w:rsid w:val="00920CBF"/>
    <w:rsid w:val="00926C1E"/>
    <w:rsid w:val="00947B73"/>
    <w:rsid w:val="009576E0"/>
    <w:rsid w:val="00976DAD"/>
    <w:rsid w:val="00994977"/>
    <w:rsid w:val="009A3C06"/>
    <w:rsid w:val="009C2C63"/>
    <w:rsid w:val="009C2D52"/>
    <w:rsid w:val="009D33AC"/>
    <w:rsid w:val="009D490B"/>
    <w:rsid w:val="00A23D19"/>
    <w:rsid w:val="00A23DDC"/>
    <w:rsid w:val="00A30372"/>
    <w:rsid w:val="00A53081"/>
    <w:rsid w:val="00A83E9C"/>
    <w:rsid w:val="00AE5172"/>
    <w:rsid w:val="00AF1125"/>
    <w:rsid w:val="00B00846"/>
    <w:rsid w:val="00B062A1"/>
    <w:rsid w:val="00B272D3"/>
    <w:rsid w:val="00B30950"/>
    <w:rsid w:val="00B41BF1"/>
    <w:rsid w:val="00B4326C"/>
    <w:rsid w:val="00B47CCF"/>
    <w:rsid w:val="00B72E1A"/>
    <w:rsid w:val="00BB3832"/>
    <w:rsid w:val="00BD6ABF"/>
    <w:rsid w:val="00BE4863"/>
    <w:rsid w:val="00BE5B61"/>
    <w:rsid w:val="00BF012A"/>
    <w:rsid w:val="00C13930"/>
    <w:rsid w:val="00C22643"/>
    <w:rsid w:val="00C33346"/>
    <w:rsid w:val="00C507FB"/>
    <w:rsid w:val="00C578D3"/>
    <w:rsid w:val="00C61C9A"/>
    <w:rsid w:val="00C777E4"/>
    <w:rsid w:val="00C912AE"/>
    <w:rsid w:val="00CC7303"/>
    <w:rsid w:val="00CD2835"/>
    <w:rsid w:val="00CF2A8B"/>
    <w:rsid w:val="00CF770E"/>
    <w:rsid w:val="00D15AA6"/>
    <w:rsid w:val="00D24857"/>
    <w:rsid w:val="00D26056"/>
    <w:rsid w:val="00D4743C"/>
    <w:rsid w:val="00D53167"/>
    <w:rsid w:val="00D90704"/>
    <w:rsid w:val="00D91E83"/>
    <w:rsid w:val="00DB6593"/>
    <w:rsid w:val="00DC57B8"/>
    <w:rsid w:val="00DF39E3"/>
    <w:rsid w:val="00E14F0A"/>
    <w:rsid w:val="00E2520B"/>
    <w:rsid w:val="00E51425"/>
    <w:rsid w:val="00E61517"/>
    <w:rsid w:val="00E649A5"/>
    <w:rsid w:val="00E734E7"/>
    <w:rsid w:val="00EA33E3"/>
    <w:rsid w:val="00EA6965"/>
    <w:rsid w:val="00EE4B8C"/>
    <w:rsid w:val="00EE5664"/>
    <w:rsid w:val="00EF65AC"/>
    <w:rsid w:val="00F454E3"/>
    <w:rsid w:val="00F71422"/>
    <w:rsid w:val="00F7221B"/>
    <w:rsid w:val="00F82A7F"/>
    <w:rsid w:val="00FA1929"/>
    <w:rsid w:val="00FC48B5"/>
    <w:rsid w:val="00FE1131"/>
    <w:rsid w:val="00FF481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AF058BE"/>
  <w15:docId w15:val="{6FDB5B17-F5AC-477C-B521-12528DF78A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1"/>
        <w:szCs w:val="21"/>
        <w:lang w:val="en-US" w:eastAsia="en-US" w:bidi="en-US"/>
      </w:rPr>
    </w:rPrDefault>
    <w:pPrDefault>
      <w:pPr>
        <w:spacing w:after="120" w:line="264"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D6ABF"/>
  </w:style>
  <w:style w:type="paragraph" w:styleId="Titre1">
    <w:name w:val="heading 1"/>
    <w:basedOn w:val="Normal"/>
    <w:next w:val="Normal"/>
    <w:link w:val="Titre1Car"/>
    <w:uiPriority w:val="9"/>
    <w:qFormat/>
    <w:rsid w:val="00BD6ABF"/>
    <w:pPr>
      <w:keepNext/>
      <w:keepLines/>
      <w:pBdr>
        <w:bottom w:val="single" w:sz="4" w:space="1" w:color="FFCA08" w:themeColor="accent1"/>
      </w:pBdr>
      <w:spacing w:before="400" w:after="40" w:line="240" w:lineRule="auto"/>
      <w:outlineLvl w:val="0"/>
    </w:pPr>
    <w:rPr>
      <w:rFonts w:asciiTheme="majorHAnsi" w:eastAsiaTheme="majorEastAsia" w:hAnsiTheme="majorHAnsi" w:cstheme="majorBidi"/>
      <w:color w:val="C49A00" w:themeColor="accent1" w:themeShade="BF"/>
      <w:sz w:val="36"/>
      <w:szCs w:val="36"/>
    </w:rPr>
  </w:style>
  <w:style w:type="paragraph" w:styleId="Titre2">
    <w:name w:val="heading 2"/>
    <w:basedOn w:val="Normal"/>
    <w:next w:val="Normal"/>
    <w:link w:val="Titre2Car"/>
    <w:uiPriority w:val="9"/>
    <w:unhideWhenUsed/>
    <w:qFormat/>
    <w:rsid w:val="00BD6ABF"/>
    <w:pPr>
      <w:keepNext/>
      <w:keepLines/>
      <w:spacing w:before="160" w:after="0" w:line="240" w:lineRule="auto"/>
      <w:outlineLvl w:val="1"/>
    </w:pPr>
    <w:rPr>
      <w:rFonts w:asciiTheme="majorHAnsi" w:eastAsiaTheme="majorEastAsia" w:hAnsiTheme="majorHAnsi" w:cstheme="majorBidi"/>
      <w:color w:val="C49A00" w:themeColor="accent1" w:themeShade="BF"/>
      <w:sz w:val="28"/>
      <w:szCs w:val="28"/>
    </w:rPr>
  </w:style>
  <w:style w:type="paragraph" w:styleId="Titre3">
    <w:name w:val="heading 3"/>
    <w:basedOn w:val="Normal"/>
    <w:next w:val="Normal"/>
    <w:link w:val="Titre3Car"/>
    <w:uiPriority w:val="9"/>
    <w:unhideWhenUsed/>
    <w:qFormat/>
    <w:rsid w:val="00BD6ABF"/>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Titre4">
    <w:name w:val="heading 4"/>
    <w:basedOn w:val="Normal"/>
    <w:next w:val="Normal"/>
    <w:link w:val="Titre4Car"/>
    <w:uiPriority w:val="9"/>
    <w:semiHidden/>
    <w:unhideWhenUsed/>
    <w:qFormat/>
    <w:rsid w:val="00BD6ABF"/>
    <w:pPr>
      <w:keepNext/>
      <w:keepLines/>
      <w:spacing w:before="80" w:after="0"/>
      <w:outlineLvl w:val="3"/>
    </w:pPr>
    <w:rPr>
      <w:rFonts w:asciiTheme="majorHAnsi" w:eastAsiaTheme="majorEastAsia" w:hAnsiTheme="majorHAnsi" w:cstheme="majorBidi"/>
      <w:sz w:val="24"/>
      <w:szCs w:val="24"/>
    </w:rPr>
  </w:style>
  <w:style w:type="paragraph" w:styleId="Titre5">
    <w:name w:val="heading 5"/>
    <w:basedOn w:val="Normal"/>
    <w:next w:val="Normal"/>
    <w:link w:val="Titre5Car"/>
    <w:uiPriority w:val="9"/>
    <w:semiHidden/>
    <w:unhideWhenUsed/>
    <w:qFormat/>
    <w:rsid w:val="00BD6ABF"/>
    <w:pPr>
      <w:keepNext/>
      <w:keepLines/>
      <w:spacing w:before="80" w:after="0"/>
      <w:outlineLvl w:val="4"/>
    </w:pPr>
    <w:rPr>
      <w:rFonts w:asciiTheme="majorHAnsi" w:eastAsiaTheme="majorEastAsia" w:hAnsiTheme="majorHAnsi" w:cstheme="majorBidi"/>
      <w:i/>
      <w:iCs/>
      <w:sz w:val="22"/>
      <w:szCs w:val="22"/>
    </w:rPr>
  </w:style>
  <w:style w:type="paragraph" w:styleId="Titre6">
    <w:name w:val="heading 6"/>
    <w:basedOn w:val="Normal"/>
    <w:next w:val="Normal"/>
    <w:link w:val="Titre6Car"/>
    <w:uiPriority w:val="9"/>
    <w:semiHidden/>
    <w:unhideWhenUsed/>
    <w:qFormat/>
    <w:rsid w:val="00BD6ABF"/>
    <w:pPr>
      <w:keepNext/>
      <w:keepLines/>
      <w:spacing w:before="80" w:after="0"/>
      <w:outlineLvl w:val="5"/>
    </w:pPr>
    <w:rPr>
      <w:rFonts w:asciiTheme="majorHAnsi" w:eastAsiaTheme="majorEastAsia" w:hAnsiTheme="majorHAnsi" w:cstheme="majorBidi"/>
      <w:color w:val="595959" w:themeColor="text1" w:themeTint="A6"/>
    </w:rPr>
  </w:style>
  <w:style w:type="paragraph" w:styleId="Titre7">
    <w:name w:val="heading 7"/>
    <w:basedOn w:val="Normal"/>
    <w:next w:val="Normal"/>
    <w:link w:val="Titre7Car"/>
    <w:uiPriority w:val="9"/>
    <w:semiHidden/>
    <w:unhideWhenUsed/>
    <w:qFormat/>
    <w:rsid w:val="00BD6ABF"/>
    <w:pPr>
      <w:keepNext/>
      <w:keepLines/>
      <w:spacing w:before="80" w:after="0"/>
      <w:outlineLvl w:val="6"/>
    </w:pPr>
    <w:rPr>
      <w:rFonts w:asciiTheme="majorHAnsi" w:eastAsiaTheme="majorEastAsia" w:hAnsiTheme="majorHAnsi" w:cstheme="majorBidi"/>
      <w:i/>
      <w:iCs/>
      <w:color w:val="595959" w:themeColor="text1" w:themeTint="A6"/>
    </w:rPr>
  </w:style>
  <w:style w:type="paragraph" w:styleId="Titre8">
    <w:name w:val="heading 8"/>
    <w:basedOn w:val="Normal"/>
    <w:next w:val="Normal"/>
    <w:link w:val="Titre8Car"/>
    <w:uiPriority w:val="9"/>
    <w:semiHidden/>
    <w:unhideWhenUsed/>
    <w:qFormat/>
    <w:rsid w:val="00BD6ABF"/>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Titre9">
    <w:name w:val="heading 9"/>
    <w:basedOn w:val="Normal"/>
    <w:next w:val="Normal"/>
    <w:link w:val="Titre9Car"/>
    <w:uiPriority w:val="9"/>
    <w:semiHidden/>
    <w:unhideWhenUsed/>
    <w:qFormat/>
    <w:rsid w:val="00BD6ABF"/>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BD6ABF"/>
    <w:rPr>
      <w:rFonts w:asciiTheme="majorHAnsi" w:eastAsiaTheme="majorEastAsia" w:hAnsiTheme="majorHAnsi" w:cstheme="majorBidi"/>
      <w:color w:val="C49A00" w:themeColor="accent1" w:themeShade="BF"/>
      <w:sz w:val="36"/>
      <w:szCs w:val="36"/>
    </w:rPr>
  </w:style>
  <w:style w:type="character" w:customStyle="1" w:styleId="Titre2Car">
    <w:name w:val="Titre 2 Car"/>
    <w:basedOn w:val="Policepardfaut"/>
    <w:link w:val="Titre2"/>
    <w:uiPriority w:val="9"/>
    <w:rsid w:val="00BD6ABF"/>
    <w:rPr>
      <w:rFonts w:asciiTheme="majorHAnsi" w:eastAsiaTheme="majorEastAsia" w:hAnsiTheme="majorHAnsi" w:cstheme="majorBidi"/>
      <w:color w:val="C49A00" w:themeColor="accent1" w:themeShade="BF"/>
      <w:sz w:val="28"/>
      <w:szCs w:val="28"/>
    </w:rPr>
  </w:style>
  <w:style w:type="character" w:customStyle="1" w:styleId="Titre3Car">
    <w:name w:val="Titre 3 Car"/>
    <w:basedOn w:val="Policepardfaut"/>
    <w:link w:val="Titre3"/>
    <w:uiPriority w:val="9"/>
    <w:rsid w:val="00BD6ABF"/>
    <w:rPr>
      <w:rFonts w:asciiTheme="majorHAnsi" w:eastAsiaTheme="majorEastAsia" w:hAnsiTheme="majorHAnsi" w:cstheme="majorBidi"/>
      <w:color w:val="404040" w:themeColor="text1" w:themeTint="BF"/>
      <w:sz w:val="26"/>
      <w:szCs w:val="26"/>
    </w:rPr>
  </w:style>
  <w:style w:type="character" w:customStyle="1" w:styleId="Titre4Car">
    <w:name w:val="Titre 4 Car"/>
    <w:basedOn w:val="Policepardfaut"/>
    <w:link w:val="Titre4"/>
    <w:uiPriority w:val="9"/>
    <w:semiHidden/>
    <w:rsid w:val="00BD6ABF"/>
    <w:rPr>
      <w:rFonts w:asciiTheme="majorHAnsi" w:eastAsiaTheme="majorEastAsia" w:hAnsiTheme="majorHAnsi" w:cstheme="majorBidi"/>
      <w:sz w:val="24"/>
      <w:szCs w:val="24"/>
    </w:rPr>
  </w:style>
  <w:style w:type="character" w:customStyle="1" w:styleId="Titre5Car">
    <w:name w:val="Titre 5 Car"/>
    <w:basedOn w:val="Policepardfaut"/>
    <w:link w:val="Titre5"/>
    <w:uiPriority w:val="9"/>
    <w:semiHidden/>
    <w:rsid w:val="00BD6ABF"/>
    <w:rPr>
      <w:rFonts w:asciiTheme="majorHAnsi" w:eastAsiaTheme="majorEastAsia" w:hAnsiTheme="majorHAnsi" w:cstheme="majorBidi"/>
      <w:i/>
      <w:iCs/>
      <w:sz w:val="22"/>
      <w:szCs w:val="22"/>
    </w:rPr>
  </w:style>
  <w:style w:type="character" w:customStyle="1" w:styleId="Titre6Car">
    <w:name w:val="Titre 6 Car"/>
    <w:basedOn w:val="Policepardfaut"/>
    <w:link w:val="Titre6"/>
    <w:uiPriority w:val="9"/>
    <w:semiHidden/>
    <w:rsid w:val="00BD6ABF"/>
    <w:rPr>
      <w:rFonts w:asciiTheme="majorHAnsi" w:eastAsiaTheme="majorEastAsia" w:hAnsiTheme="majorHAnsi" w:cstheme="majorBidi"/>
      <w:color w:val="595959" w:themeColor="text1" w:themeTint="A6"/>
    </w:rPr>
  </w:style>
  <w:style w:type="character" w:customStyle="1" w:styleId="Titre7Car">
    <w:name w:val="Titre 7 Car"/>
    <w:basedOn w:val="Policepardfaut"/>
    <w:link w:val="Titre7"/>
    <w:uiPriority w:val="9"/>
    <w:semiHidden/>
    <w:rsid w:val="00BD6ABF"/>
    <w:rPr>
      <w:rFonts w:asciiTheme="majorHAnsi" w:eastAsiaTheme="majorEastAsia" w:hAnsiTheme="majorHAnsi" w:cstheme="majorBidi"/>
      <w:i/>
      <w:iCs/>
      <w:color w:val="595959" w:themeColor="text1" w:themeTint="A6"/>
    </w:rPr>
  </w:style>
  <w:style w:type="character" w:customStyle="1" w:styleId="Titre8Car">
    <w:name w:val="Titre 8 Car"/>
    <w:basedOn w:val="Policepardfaut"/>
    <w:link w:val="Titre8"/>
    <w:uiPriority w:val="9"/>
    <w:semiHidden/>
    <w:rsid w:val="00BD6ABF"/>
    <w:rPr>
      <w:rFonts w:asciiTheme="majorHAnsi" w:eastAsiaTheme="majorEastAsia" w:hAnsiTheme="majorHAnsi" w:cstheme="majorBidi"/>
      <w:smallCaps/>
      <w:color w:val="595959" w:themeColor="text1" w:themeTint="A6"/>
    </w:rPr>
  </w:style>
  <w:style w:type="character" w:customStyle="1" w:styleId="Titre9Car">
    <w:name w:val="Titre 9 Car"/>
    <w:basedOn w:val="Policepardfaut"/>
    <w:link w:val="Titre9"/>
    <w:uiPriority w:val="9"/>
    <w:semiHidden/>
    <w:rsid w:val="00BD6ABF"/>
    <w:rPr>
      <w:rFonts w:asciiTheme="majorHAnsi" w:eastAsiaTheme="majorEastAsia" w:hAnsiTheme="majorHAnsi" w:cstheme="majorBidi"/>
      <w:i/>
      <w:iCs/>
      <w:smallCaps/>
      <w:color w:val="595959" w:themeColor="text1" w:themeTint="A6"/>
    </w:rPr>
  </w:style>
  <w:style w:type="paragraph" w:styleId="Titre">
    <w:name w:val="Title"/>
    <w:basedOn w:val="Normal"/>
    <w:next w:val="Normal"/>
    <w:link w:val="TitreCar"/>
    <w:uiPriority w:val="10"/>
    <w:qFormat/>
    <w:rsid w:val="00BD6ABF"/>
    <w:pPr>
      <w:spacing w:after="0" w:line="240" w:lineRule="auto"/>
      <w:contextualSpacing/>
    </w:pPr>
    <w:rPr>
      <w:rFonts w:asciiTheme="majorHAnsi" w:eastAsiaTheme="majorEastAsia" w:hAnsiTheme="majorHAnsi" w:cstheme="majorBidi"/>
      <w:color w:val="C49A00" w:themeColor="accent1" w:themeShade="BF"/>
      <w:spacing w:val="-7"/>
      <w:sz w:val="80"/>
      <w:szCs w:val="80"/>
    </w:rPr>
  </w:style>
  <w:style w:type="character" w:customStyle="1" w:styleId="TitreCar">
    <w:name w:val="Titre Car"/>
    <w:basedOn w:val="Policepardfaut"/>
    <w:link w:val="Titre"/>
    <w:uiPriority w:val="10"/>
    <w:rsid w:val="00BD6ABF"/>
    <w:rPr>
      <w:rFonts w:asciiTheme="majorHAnsi" w:eastAsiaTheme="majorEastAsia" w:hAnsiTheme="majorHAnsi" w:cstheme="majorBidi"/>
      <w:color w:val="C49A00" w:themeColor="accent1" w:themeShade="BF"/>
      <w:spacing w:val="-7"/>
      <w:sz w:val="80"/>
      <w:szCs w:val="80"/>
    </w:rPr>
  </w:style>
  <w:style w:type="paragraph" w:styleId="Sous-titre">
    <w:name w:val="Subtitle"/>
    <w:basedOn w:val="Normal"/>
    <w:next w:val="Normal"/>
    <w:link w:val="Sous-titreCar"/>
    <w:uiPriority w:val="11"/>
    <w:qFormat/>
    <w:rsid w:val="00BD6ABF"/>
    <w:pPr>
      <w:numPr>
        <w:ilvl w:val="1"/>
      </w:numPr>
      <w:spacing w:after="240" w:line="240" w:lineRule="auto"/>
    </w:pPr>
    <w:rPr>
      <w:rFonts w:asciiTheme="majorHAnsi" w:eastAsiaTheme="majorEastAsia" w:hAnsiTheme="majorHAnsi" w:cstheme="majorBidi"/>
      <w:color w:val="404040" w:themeColor="text1" w:themeTint="BF"/>
      <w:sz w:val="30"/>
      <w:szCs w:val="30"/>
    </w:rPr>
  </w:style>
  <w:style w:type="character" w:customStyle="1" w:styleId="Sous-titreCar">
    <w:name w:val="Sous-titre Car"/>
    <w:basedOn w:val="Policepardfaut"/>
    <w:link w:val="Sous-titre"/>
    <w:uiPriority w:val="11"/>
    <w:rsid w:val="00BD6ABF"/>
    <w:rPr>
      <w:rFonts w:asciiTheme="majorHAnsi" w:eastAsiaTheme="majorEastAsia" w:hAnsiTheme="majorHAnsi" w:cstheme="majorBidi"/>
      <w:color w:val="404040" w:themeColor="text1" w:themeTint="BF"/>
      <w:sz w:val="30"/>
      <w:szCs w:val="30"/>
    </w:rPr>
  </w:style>
  <w:style w:type="character" w:styleId="lev">
    <w:name w:val="Strong"/>
    <w:basedOn w:val="Policepardfaut"/>
    <w:uiPriority w:val="22"/>
    <w:qFormat/>
    <w:rsid w:val="00BD6ABF"/>
    <w:rPr>
      <w:b/>
      <w:bCs/>
    </w:rPr>
  </w:style>
  <w:style w:type="character" w:styleId="Accentuation">
    <w:name w:val="Emphasis"/>
    <w:basedOn w:val="Policepardfaut"/>
    <w:uiPriority w:val="20"/>
    <w:qFormat/>
    <w:rsid w:val="00BD6ABF"/>
    <w:rPr>
      <w:i/>
      <w:iCs/>
    </w:rPr>
  </w:style>
  <w:style w:type="paragraph" w:styleId="Sansinterligne">
    <w:name w:val="No Spacing"/>
    <w:uiPriority w:val="1"/>
    <w:qFormat/>
    <w:rsid w:val="00BD6ABF"/>
    <w:pPr>
      <w:spacing w:after="0" w:line="240" w:lineRule="auto"/>
    </w:pPr>
  </w:style>
  <w:style w:type="paragraph" w:styleId="Paragraphedeliste">
    <w:name w:val="List Paragraph"/>
    <w:basedOn w:val="Normal"/>
    <w:uiPriority w:val="34"/>
    <w:qFormat/>
    <w:rsid w:val="00A53081"/>
    <w:pPr>
      <w:ind w:left="720"/>
      <w:contextualSpacing/>
    </w:pPr>
  </w:style>
  <w:style w:type="paragraph" w:styleId="Citation">
    <w:name w:val="Quote"/>
    <w:basedOn w:val="Normal"/>
    <w:next w:val="Normal"/>
    <w:link w:val="CitationCar"/>
    <w:uiPriority w:val="29"/>
    <w:qFormat/>
    <w:rsid w:val="00BD6ABF"/>
    <w:pPr>
      <w:spacing w:before="240" w:after="240" w:line="252" w:lineRule="auto"/>
      <w:ind w:left="864" w:right="864"/>
      <w:jc w:val="center"/>
    </w:pPr>
    <w:rPr>
      <w:i/>
      <w:iCs/>
    </w:rPr>
  </w:style>
  <w:style w:type="character" w:customStyle="1" w:styleId="CitationCar">
    <w:name w:val="Citation Car"/>
    <w:basedOn w:val="Policepardfaut"/>
    <w:link w:val="Citation"/>
    <w:uiPriority w:val="29"/>
    <w:rsid w:val="00BD6ABF"/>
    <w:rPr>
      <w:i/>
      <w:iCs/>
    </w:rPr>
  </w:style>
  <w:style w:type="paragraph" w:styleId="Citationintense">
    <w:name w:val="Intense Quote"/>
    <w:basedOn w:val="Normal"/>
    <w:next w:val="Normal"/>
    <w:link w:val="CitationintenseCar"/>
    <w:uiPriority w:val="30"/>
    <w:qFormat/>
    <w:rsid w:val="00BD6ABF"/>
    <w:pPr>
      <w:spacing w:before="100" w:beforeAutospacing="1" w:after="240"/>
      <w:ind w:left="864" w:right="864"/>
      <w:jc w:val="center"/>
    </w:pPr>
    <w:rPr>
      <w:rFonts w:asciiTheme="majorHAnsi" w:eastAsiaTheme="majorEastAsia" w:hAnsiTheme="majorHAnsi" w:cstheme="majorBidi"/>
      <w:color w:val="FFCA08" w:themeColor="accent1"/>
      <w:sz w:val="28"/>
      <w:szCs w:val="28"/>
    </w:rPr>
  </w:style>
  <w:style w:type="character" w:customStyle="1" w:styleId="CitationintenseCar">
    <w:name w:val="Citation intense Car"/>
    <w:basedOn w:val="Policepardfaut"/>
    <w:link w:val="Citationintense"/>
    <w:uiPriority w:val="30"/>
    <w:rsid w:val="00BD6ABF"/>
    <w:rPr>
      <w:rFonts w:asciiTheme="majorHAnsi" w:eastAsiaTheme="majorEastAsia" w:hAnsiTheme="majorHAnsi" w:cstheme="majorBidi"/>
      <w:color w:val="FFCA08" w:themeColor="accent1"/>
      <w:sz w:val="28"/>
      <w:szCs w:val="28"/>
    </w:rPr>
  </w:style>
  <w:style w:type="character" w:styleId="Accentuationlgre">
    <w:name w:val="Subtle Emphasis"/>
    <w:basedOn w:val="Policepardfaut"/>
    <w:uiPriority w:val="19"/>
    <w:qFormat/>
    <w:rsid w:val="00BD6ABF"/>
    <w:rPr>
      <w:i/>
      <w:iCs/>
      <w:color w:val="595959" w:themeColor="text1" w:themeTint="A6"/>
    </w:rPr>
  </w:style>
  <w:style w:type="character" w:styleId="Accentuationintense">
    <w:name w:val="Intense Emphasis"/>
    <w:basedOn w:val="Policepardfaut"/>
    <w:uiPriority w:val="21"/>
    <w:qFormat/>
    <w:rsid w:val="00BD6ABF"/>
    <w:rPr>
      <w:b/>
      <w:bCs/>
      <w:i/>
      <w:iCs/>
    </w:rPr>
  </w:style>
  <w:style w:type="character" w:styleId="Rfrencelgre">
    <w:name w:val="Subtle Reference"/>
    <w:basedOn w:val="Policepardfaut"/>
    <w:uiPriority w:val="31"/>
    <w:qFormat/>
    <w:rsid w:val="00BD6ABF"/>
    <w:rPr>
      <w:smallCaps/>
      <w:color w:val="404040" w:themeColor="text1" w:themeTint="BF"/>
    </w:rPr>
  </w:style>
  <w:style w:type="character" w:styleId="Rfrenceintense">
    <w:name w:val="Intense Reference"/>
    <w:basedOn w:val="Policepardfaut"/>
    <w:uiPriority w:val="32"/>
    <w:qFormat/>
    <w:rsid w:val="00BD6ABF"/>
    <w:rPr>
      <w:b/>
      <w:bCs/>
      <w:smallCaps/>
      <w:u w:val="single"/>
    </w:rPr>
  </w:style>
  <w:style w:type="character" w:styleId="Titredulivre">
    <w:name w:val="Book Title"/>
    <w:basedOn w:val="Policepardfaut"/>
    <w:uiPriority w:val="33"/>
    <w:qFormat/>
    <w:rsid w:val="00BD6ABF"/>
    <w:rPr>
      <w:b/>
      <w:bCs/>
      <w:smallCaps/>
    </w:rPr>
  </w:style>
  <w:style w:type="paragraph" w:styleId="En-ttedetabledesmatires">
    <w:name w:val="TOC Heading"/>
    <w:basedOn w:val="Titre1"/>
    <w:next w:val="Normal"/>
    <w:uiPriority w:val="39"/>
    <w:semiHidden/>
    <w:unhideWhenUsed/>
    <w:qFormat/>
    <w:rsid w:val="00BD6ABF"/>
    <w:pPr>
      <w:outlineLvl w:val="9"/>
    </w:pPr>
  </w:style>
  <w:style w:type="paragraph" w:styleId="Textedebulles">
    <w:name w:val="Balloon Text"/>
    <w:basedOn w:val="Normal"/>
    <w:link w:val="TextedebullesCar"/>
    <w:uiPriority w:val="99"/>
    <w:semiHidden/>
    <w:unhideWhenUsed/>
    <w:rsid w:val="00994977"/>
    <w:rPr>
      <w:rFonts w:ascii="Tahoma" w:hAnsi="Tahoma" w:cs="Tahoma"/>
      <w:sz w:val="16"/>
      <w:szCs w:val="16"/>
    </w:rPr>
  </w:style>
  <w:style w:type="character" w:customStyle="1" w:styleId="TextedebullesCar">
    <w:name w:val="Texte de bulles Car"/>
    <w:basedOn w:val="Policepardfaut"/>
    <w:link w:val="Textedebulles"/>
    <w:uiPriority w:val="99"/>
    <w:semiHidden/>
    <w:rsid w:val="00994977"/>
    <w:rPr>
      <w:rFonts w:ascii="Tahoma" w:hAnsi="Tahoma" w:cs="Tahoma"/>
      <w:sz w:val="16"/>
      <w:szCs w:val="16"/>
      <w:lang w:val="fr-FR"/>
    </w:rPr>
  </w:style>
  <w:style w:type="character" w:customStyle="1" w:styleId="contentverset">
    <w:name w:val="content_verset"/>
    <w:basedOn w:val="Policepardfaut"/>
    <w:rsid w:val="00994977"/>
  </w:style>
  <w:style w:type="character" w:customStyle="1" w:styleId="numeroverset">
    <w:name w:val="numero_verset"/>
    <w:basedOn w:val="Policepardfaut"/>
    <w:rsid w:val="00994977"/>
  </w:style>
  <w:style w:type="paragraph" w:styleId="En-tte">
    <w:name w:val="header"/>
    <w:basedOn w:val="Normal"/>
    <w:link w:val="En-tteCar"/>
    <w:uiPriority w:val="99"/>
    <w:semiHidden/>
    <w:unhideWhenUsed/>
    <w:rsid w:val="00B062A1"/>
    <w:pPr>
      <w:tabs>
        <w:tab w:val="center" w:pos="4536"/>
        <w:tab w:val="right" w:pos="9072"/>
      </w:tabs>
    </w:pPr>
  </w:style>
  <w:style w:type="character" w:customStyle="1" w:styleId="En-tteCar">
    <w:name w:val="En-tête Car"/>
    <w:basedOn w:val="Policepardfaut"/>
    <w:link w:val="En-tte"/>
    <w:uiPriority w:val="99"/>
    <w:semiHidden/>
    <w:rsid w:val="00B062A1"/>
    <w:rPr>
      <w:sz w:val="24"/>
      <w:szCs w:val="24"/>
      <w:lang w:val="fr-FR"/>
    </w:rPr>
  </w:style>
  <w:style w:type="paragraph" w:styleId="Pieddepage">
    <w:name w:val="footer"/>
    <w:basedOn w:val="Normal"/>
    <w:link w:val="PieddepageCar"/>
    <w:uiPriority w:val="99"/>
    <w:unhideWhenUsed/>
    <w:rsid w:val="00B062A1"/>
    <w:pPr>
      <w:tabs>
        <w:tab w:val="center" w:pos="4536"/>
        <w:tab w:val="right" w:pos="9072"/>
      </w:tabs>
    </w:pPr>
  </w:style>
  <w:style w:type="character" w:customStyle="1" w:styleId="PieddepageCar">
    <w:name w:val="Pied de page Car"/>
    <w:basedOn w:val="Policepardfaut"/>
    <w:link w:val="Pieddepage"/>
    <w:uiPriority w:val="99"/>
    <w:rsid w:val="00B062A1"/>
    <w:rPr>
      <w:sz w:val="24"/>
      <w:szCs w:val="24"/>
      <w:lang w:val="fr-FR"/>
    </w:rPr>
  </w:style>
  <w:style w:type="paragraph" w:styleId="Lgende">
    <w:name w:val="caption"/>
    <w:basedOn w:val="Normal"/>
    <w:next w:val="Normal"/>
    <w:uiPriority w:val="35"/>
    <w:unhideWhenUsed/>
    <w:qFormat/>
    <w:rsid w:val="00BD6ABF"/>
    <w:pPr>
      <w:spacing w:line="240" w:lineRule="auto"/>
    </w:pPr>
    <w:rPr>
      <w:b/>
      <w:bCs/>
      <w:color w:val="404040" w:themeColor="text1" w:themeTint="BF"/>
      <w:sz w:val="20"/>
      <w:szCs w:val="20"/>
    </w:rPr>
  </w:style>
  <w:style w:type="paragraph" w:styleId="Corpsdetexte">
    <w:name w:val="Body Text"/>
    <w:basedOn w:val="Normal"/>
    <w:link w:val="CorpsdetexteCar"/>
    <w:uiPriority w:val="99"/>
    <w:semiHidden/>
    <w:unhideWhenUsed/>
    <w:rsid w:val="008720E9"/>
  </w:style>
  <w:style w:type="character" w:customStyle="1" w:styleId="CorpsdetexteCar">
    <w:name w:val="Corps de texte Car"/>
    <w:basedOn w:val="Policepardfaut"/>
    <w:link w:val="Corpsdetexte"/>
    <w:uiPriority w:val="99"/>
    <w:semiHidden/>
    <w:rsid w:val="008720E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17350881">
      <w:bodyDiv w:val="1"/>
      <w:marLeft w:val="0"/>
      <w:marRight w:val="0"/>
      <w:marTop w:val="0"/>
      <w:marBottom w:val="0"/>
      <w:divBdr>
        <w:top w:val="none" w:sz="0" w:space="0" w:color="auto"/>
        <w:left w:val="none" w:sz="0" w:space="0" w:color="auto"/>
        <w:bottom w:val="none" w:sz="0" w:space="0" w:color="auto"/>
        <w:right w:val="none" w:sz="0" w:space="0" w:color="auto"/>
      </w:divBdr>
    </w:div>
    <w:div w:id="778991528">
      <w:bodyDiv w:val="1"/>
      <w:marLeft w:val="0"/>
      <w:marRight w:val="0"/>
      <w:marTop w:val="0"/>
      <w:marBottom w:val="0"/>
      <w:divBdr>
        <w:top w:val="none" w:sz="0" w:space="0" w:color="auto"/>
        <w:left w:val="none" w:sz="0" w:space="0" w:color="auto"/>
        <w:bottom w:val="none" w:sz="0" w:space="0" w:color="auto"/>
        <w:right w:val="none" w:sz="0" w:space="0" w:color="auto"/>
      </w:divBdr>
      <w:divsChild>
        <w:div w:id="169025936">
          <w:marLeft w:val="0"/>
          <w:marRight w:val="0"/>
          <w:marTop w:val="0"/>
          <w:marBottom w:val="0"/>
          <w:divBdr>
            <w:top w:val="none" w:sz="0" w:space="0" w:color="auto"/>
            <w:left w:val="none" w:sz="0" w:space="0" w:color="auto"/>
            <w:bottom w:val="none" w:sz="0" w:space="0" w:color="auto"/>
            <w:right w:val="none" w:sz="0" w:space="0" w:color="auto"/>
          </w:divBdr>
          <w:divsChild>
            <w:div w:id="535385077">
              <w:marLeft w:val="0"/>
              <w:marRight w:val="0"/>
              <w:marTop w:val="0"/>
              <w:marBottom w:val="0"/>
              <w:divBdr>
                <w:top w:val="none" w:sz="0" w:space="0" w:color="auto"/>
                <w:left w:val="none" w:sz="0" w:space="0" w:color="auto"/>
                <w:bottom w:val="none" w:sz="0" w:space="0" w:color="auto"/>
                <w:right w:val="none" w:sz="0" w:space="0" w:color="auto"/>
              </w:divBdr>
              <w:divsChild>
                <w:div w:id="1728260633">
                  <w:marLeft w:val="0"/>
                  <w:marRight w:val="0"/>
                  <w:marTop w:val="0"/>
                  <w:marBottom w:val="0"/>
                  <w:divBdr>
                    <w:top w:val="none" w:sz="0" w:space="0" w:color="auto"/>
                    <w:left w:val="none" w:sz="0" w:space="0" w:color="auto"/>
                    <w:bottom w:val="none" w:sz="0" w:space="0" w:color="auto"/>
                    <w:right w:val="none" w:sz="0" w:space="0" w:color="auto"/>
                  </w:divBdr>
                  <w:divsChild>
                    <w:div w:id="788742498">
                      <w:marLeft w:val="0"/>
                      <w:marRight w:val="0"/>
                      <w:marTop w:val="0"/>
                      <w:marBottom w:val="0"/>
                      <w:divBdr>
                        <w:top w:val="none" w:sz="0" w:space="0" w:color="auto"/>
                        <w:left w:val="none" w:sz="0" w:space="0" w:color="auto"/>
                        <w:bottom w:val="none" w:sz="0" w:space="0" w:color="auto"/>
                        <w:right w:val="none" w:sz="0" w:space="0" w:color="auto"/>
                      </w:divBdr>
                      <w:divsChild>
                        <w:div w:id="438763789">
                          <w:marLeft w:val="0"/>
                          <w:marRight w:val="0"/>
                          <w:marTop w:val="0"/>
                          <w:marBottom w:val="0"/>
                          <w:divBdr>
                            <w:top w:val="none" w:sz="0" w:space="0" w:color="auto"/>
                            <w:left w:val="none" w:sz="0" w:space="0" w:color="auto"/>
                            <w:bottom w:val="none" w:sz="0" w:space="0" w:color="auto"/>
                            <w:right w:val="none" w:sz="0" w:space="0" w:color="auto"/>
                          </w:divBdr>
                        </w:div>
                        <w:div w:id="855119478">
                          <w:marLeft w:val="0"/>
                          <w:marRight w:val="0"/>
                          <w:marTop w:val="0"/>
                          <w:marBottom w:val="0"/>
                          <w:divBdr>
                            <w:top w:val="none" w:sz="0" w:space="0" w:color="auto"/>
                            <w:left w:val="none" w:sz="0" w:space="0" w:color="auto"/>
                            <w:bottom w:val="none" w:sz="0" w:space="0" w:color="auto"/>
                            <w:right w:val="none" w:sz="0" w:space="0" w:color="auto"/>
                          </w:divBdr>
                        </w:div>
                        <w:div w:id="1029645743">
                          <w:marLeft w:val="0"/>
                          <w:marRight w:val="0"/>
                          <w:marTop w:val="0"/>
                          <w:marBottom w:val="0"/>
                          <w:divBdr>
                            <w:top w:val="none" w:sz="0" w:space="0" w:color="auto"/>
                            <w:left w:val="none" w:sz="0" w:space="0" w:color="auto"/>
                            <w:bottom w:val="none" w:sz="0" w:space="0" w:color="auto"/>
                            <w:right w:val="none" w:sz="0" w:space="0" w:color="auto"/>
                          </w:divBdr>
                        </w:div>
                        <w:div w:id="1225799563">
                          <w:marLeft w:val="0"/>
                          <w:marRight w:val="0"/>
                          <w:marTop w:val="0"/>
                          <w:marBottom w:val="0"/>
                          <w:divBdr>
                            <w:top w:val="none" w:sz="0" w:space="0" w:color="auto"/>
                            <w:left w:val="none" w:sz="0" w:space="0" w:color="auto"/>
                            <w:bottom w:val="none" w:sz="0" w:space="0" w:color="auto"/>
                            <w:right w:val="none" w:sz="0" w:space="0" w:color="auto"/>
                          </w:divBdr>
                        </w:div>
                        <w:div w:id="1228541200">
                          <w:marLeft w:val="0"/>
                          <w:marRight w:val="0"/>
                          <w:marTop w:val="0"/>
                          <w:marBottom w:val="0"/>
                          <w:divBdr>
                            <w:top w:val="none" w:sz="0" w:space="0" w:color="auto"/>
                            <w:left w:val="none" w:sz="0" w:space="0" w:color="auto"/>
                            <w:bottom w:val="none" w:sz="0" w:space="0" w:color="auto"/>
                            <w:right w:val="none" w:sz="0" w:space="0" w:color="auto"/>
                          </w:divBdr>
                        </w:div>
                        <w:div w:id="1347708887">
                          <w:marLeft w:val="0"/>
                          <w:marRight w:val="0"/>
                          <w:marTop w:val="0"/>
                          <w:marBottom w:val="0"/>
                          <w:divBdr>
                            <w:top w:val="none" w:sz="0" w:space="0" w:color="auto"/>
                            <w:left w:val="none" w:sz="0" w:space="0" w:color="auto"/>
                            <w:bottom w:val="none" w:sz="0" w:space="0" w:color="auto"/>
                            <w:right w:val="none" w:sz="0" w:space="0" w:color="auto"/>
                          </w:divBdr>
                        </w:div>
                        <w:div w:id="1410886850">
                          <w:marLeft w:val="0"/>
                          <w:marRight w:val="0"/>
                          <w:marTop w:val="0"/>
                          <w:marBottom w:val="0"/>
                          <w:divBdr>
                            <w:top w:val="none" w:sz="0" w:space="0" w:color="auto"/>
                            <w:left w:val="none" w:sz="0" w:space="0" w:color="auto"/>
                            <w:bottom w:val="none" w:sz="0" w:space="0" w:color="auto"/>
                            <w:right w:val="none" w:sz="0" w:space="0" w:color="auto"/>
                          </w:divBdr>
                        </w:div>
                        <w:div w:id="1413233183">
                          <w:marLeft w:val="0"/>
                          <w:marRight w:val="0"/>
                          <w:marTop w:val="0"/>
                          <w:marBottom w:val="0"/>
                          <w:divBdr>
                            <w:top w:val="none" w:sz="0" w:space="0" w:color="auto"/>
                            <w:left w:val="none" w:sz="0" w:space="0" w:color="auto"/>
                            <w:bottom w:val="none" w:sz="0" w:space="0" w:color="auto"/>
                            <w:right w:val="none" w:sz="0" w:space="0" w:color="auto"/>
                          </w:divBdr>
                        </w:div>
                        <w:div w:id="1488084902">
                          <w:marLeft w:val="0"/>
                          <w:marRight w:val="0"/>
                          <w:marTop w:val="0"/>
                          <w:marBottom w:val="0"/>
                          <w:divBdr>
                            <w:top w:val="none" w:sz="0" w:space="0" w:color="auto"/>
                            <w:left w:val="none" w:sz="0" w:space="0" w:color="auto"/>
                            <w:bottom w:val="none" w:sz="0" w:space="0" w:color="auto"/>
                            <w:right w:val="none" w:sz="0" w:space="0" w:color="auto"/>
                          </w:divBdr>
                        </w:div>
                        <w:div w:id="1584072299">
                          <w:marLeft w:val="0"/>
                          <w:marRight w:val="0"/>
                          <w:marTop w:val="0"/>
                          <w:marBottom w:val="0"/>
                          <w:divBdr>
                            <w:top w:val="none" w:sz="0" w:space="0" w:color="auto"/>
                            <w:left w:val="none" w:sz="0" w:space="0" w:color="auto"/>
                            <w:bottom w:val="none" w:sz="0" w:space="0" w:color="auto"/>
                            <w:right w:val="none" w:sz="0" w:space="0" w:color="auto"/>
                          </w:divBdr>
                        </w:div>
                        <w:div w:id="1760254791">
                          <w:marLeft w:val="0"/>
                          <w:marRight w:val="0"/>
                          <w:marTop w:val="0"/>
                          <w:marBottom w:val="0"/>
                          <w:divBdr>
                            <w:top w:val="none" w:sz="0" w:space="0" w:color="auto"/>
                            <w:left w:val="none" w:sz="0" w:space="0" w:color="auto"/>
                            <w:bottom w:val="none" w:sz="0" w:space="0" w:color="auto"/>
                            <w:right w:val="none" w:sz="0" w:space="0" w:color="auto"/>
                          </w:divBdr>
                        </w:div>
                        <w:div w:id="1777746561">
                          <w:marLeft w:val="0"/>
                          <w:marRight w:val="0"/>
                          <w:marTop w:val="0"/>
                          <w:marBottom w:val="0"/>
                          <w:divBdr>
                            <w:top w:val="none" w:sz="0" w:space="0" w:color="auto"/>
                            <w:left w:val="none" w:sz="0" w:space="0" w:color="auto"/>
                            <w:bottom w:val="none" w:sz="0" w:space="0" w:color="auto"/>
                            <w:right w:val="none" w:sz="0" w:space="0" w:color="auto"/>
                          </w:divBdr>
                        </w:div>
                        <w:div w:id="2088646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83505645">
      <w:bodyDiv w:val="1"/>
      <w:marLeft w:val="0"/>
      <w:marRight w:val="0"/>
      <w:marTop w:val="0"/>
      <w:marBottom w:val="0"/>
      <w:divBdr>
        <w:top w:val="none" w:sz="0" w:space="0" w:color="auto"/>
        <w:left w:val="none" w:sz="0" w:space="0" w:color="auto"/>
        <w:bottom w:val="none" w:sz="0" w:space="0" w:color="auto"/>
        <w:right w:val="none" w:sz="0" w:space="0" w:color="auto"/>
      </w:divBdr>
    </w:div>
    <w:div w:id="1263686824">
      <w:bodyDiv w:val="1"/>
      <w:marLeft w:val="0"/>
      <w:marRight w:val="0"/>
      <w:marTop w:val="0"/>
      <w:marBottom w:val="0"/>
      <w:divBdr>
        <w:top w:val="none" w:sz="0" w:space="0" w:color="auto"/>
        <w:left w:val="none" w:sz="0" w:space="0" w:color="auto"/>
        <w:bottom w:val="none" w:sz="0" w:space="0" w:color="auto"/>
        <w:right w:val="none" w:sz="0" w:space="0" w:color="auto"/>
      </w:divBdr>
    </w:div>
    <w:div w:id="1279752809">
      <w:bodyDiv w:val="1"/>
      <w:marLeft w:val="0"/>
      <w:marRight w:val="0"/>
      <w:marTop w:val="0"/>
      <w:marBottom w:val="0"/>
      <w:divBdr>
        <w:top w:val="none" w:sz="0" w:space="0" w:color="auto"/>
        <w:left w:val="none" w:sz="0" w:space="0" w:color="auto"/>
        <w:bottom w:val="none" w:sz="0" w:space="0" w:color="auto"/>
        <w:right w:val="none" w:sz="0" w:space="0" w:color="auto"/>
      </w:divBdr>
    </w:div>
    <w:div w:id="1467894305">
      <w:bodyDiv w:val="1"/>
      <w:marLeft w:val="0"/>
      <w:marRight w:val="0"/>
      <w:marTop w:val="0"/>
      <w:marBottom w:val="0"/>
      <w:divBdr>
        <w:top w:val="none" w:sz="0" w:space="0" w:color="auto"/>
        <w:left w:val="none" w:sz="0" w:space="0" w:color="auto"/>
        <w:bottom w:val="none" w:sz="0" w:space="0" w:color="auto"/>
        <w:right w:val="none" w:sz="0" w:space="0" w:color="auto"/>
      </w:divBdr>
      <w:divsChild>
        <w:div w:id="1243880048">
          <w:marLeft w:val="0"/>
          <w:marRight w:val="0"/>
          <w:marTop w:val="0"/>
          <w:marBottom w:val="0"/>
          <w:divBdr>
            <w:top w:val="none" w:sz="0" w:space="0" w:color="auto"/>
            <w:left w:val="none" w:sz="0" w:space="0" w:color="auto"/>
            <w:bottom w:val="none" w:sz="0" w:space="0" w:color="auto"/>
            <w:right w:val="none" w:sz="0" w:space="0" w:color="auto"/>
          </w:divBdr>
          <w:divsChild>
            <w:div w:id="538932651">
              <w:marLeft w:val="0"/>
              <w:marRight w:val="0"/>
              <w:marTop w:val="0"/>
              <w:marBottom w:val="0"/>
              <w:divBdr>
                <w:top w:val="none" w:sz="0" w:space="0" w:color="auto"/>
                <w:left w:val="none" w:sz="0" w:space="0" w:color="auto"/>
                <w:bottom w:val="none" w:sz="0" w:space="0" w:color="auto"/>
                <w:right w:val="none" w:sz="0" w:space="0" w:color="auto"/>
              </w:divBdr>
              <w:divsChild>
                <w:div w:id="1347750580">
                  <w:marLeft w:val="0"/>
                  <w:marRight w:val="0"/>
                  <w:marTop w:val="0"/>
                  <w:marBottom w:val="0"/>
                  <w:divBdr>
                    <w:top w:val="none" w:sz="0" w:space="0" w:color="auto"/>
                    <w:left w:val="none" w:sz="0" w:space="0" w:color="auto"/>
                    <w:bottom w:val="none" w:sz="0" w:space="0" w:color="auto"/>
                    <w:right w:val="none" w:sz="0" w:space="0" w:color="auto"/>
                  </w:divBdr>
                  <w:divsChild>
                    <w:div w:id="694506474">
                      <w:marLeft w:val="0"/>
                      <w:marRight w:val="0"/>
                      <w:marTop w:val="0"/>
                      <w:marBottom w:val="0"/>
                      <w:divBdr>
                        <w:top w:val="none" w:sz="0" w:space="0" w:color="auto"/>
                        <w:left w:val="none" w:sz="0" w:space="0" w:color="auto"/>
                        <w:bottom w:val="none" w:sz="0" w:space="0" w:color="auto"/>
                        <w:right w:val="none" w:sz="0" w:space="0" w:color="auto"/>
                      </w:divBdr>
                      <w:divsChild>
                        <w:div w:id="155539607">
                          <w:marLeft w:val="0"/>
                          <w:marRight w:val="0"/>
                          <w:marTop w:val="0"/>
                          <w:marBottom w:val="0"/>
                          <w:divBdr>
                            <w:top w:val="none" w:sz="0" w:space="0" w:color="auto"/>
                            <w:left w:val="none" w:sz="0" w:space="0" w:color="auto"/>
                            <w:bottom w:val="none" w:sz="0" w:space="0" w:color="auto"/>
                            <w:right w:val="none" w:sz="0" w:space="0" w:color="auto"/>
                          </w:divBdr>
                        </w:div>
                        <w:div w:id="251161236">
                          <w:marLeft w:val="0"/>
                          <w:marRight w:val="0"/>
                          <w:marTop w:val="0"/>
                          <w:marBottom w:val="0"/>
                          <w:divBdr>
                            <w:top w:val="none" w:sz="0" w:space="0" w:color="auto"/>
                            <w:left w:val="none" w:sz="0" w:space="0" w:color="auto"/>
                            <w:bottom w:val="none" w:sz="0" w:space="0" w:color="auto"/>
                            <w:right w:val="none" w:sz="0" w:space="0" w:color="auto"/>
                          </w:divBdr>
                        </w:div>
                        <w:div w:id="332225202">
                          <w:marLeft w:val="0"/>
                          <w:marRight w:val="0"/>
                          <w:marTop w:val="0"/>
                          <w:marBottom w:val="0"/>
                          <w:divBdr>
                            <w:top w:val="none" w:sz="0" w:space="0" w:color="auto"/>
                            <w:left w:val="none" w:sz="0" w:space="0" w:color="auto"/>
                            <w:bottom w:val="none" w:sz="0" w:space="0" w:color="auto"/>
                            <w:right w:val="none" w:sz="0" w:space="0" w:color="auto"/>
                          </w:divBdr>
                        </w:div>
                        <w:div w:id="349527161">
                          <w:marLeft w:val="0"/>
                          <w:marRight w:val="0"/>
                          <w:marTop w:val="0"/>
                          <w:marBottom w:val="0"/>
                          <w:divBdr>
                            <w:top w:val="none" w:sz="0" w:space="0" w:color="auto"/>
                            <w:left w:val="none" w:sz="0" w:space="0" w:color="auto"/>
                            <w:bottom w:val="none" w:sz="0" w:space="0" w:color="auto"/>
                            <w:right w:val="none" w:sz="0" w:space="0" w:color="auto"/>
                          </w:divBdr>
                        </w:div>
                        <w:div w:id="450822769">
                          <w:marLeft w:val="0"/>
                          <w:marRight w:val="0"/>
                          <w:marTop w:val="0"/>
                          <w:marBottom w:val="0"/>
                          <w:divBdr>
                            <w:top w:val="none" w:sz="0" w:space="0" w:color="auto"/>
                            <w:left w:val="none" w:sz="0" w:space="0" w:color="auto"/>
                            <w:bottom w:val="none" w:sz="0" w:space="0" w:color="auto"/>
                            <w:right w:val="none" w:sz="0" w:space="0" w:color="auto"/>
                          </w:divBdr>
                        </w:div>
                        <w:div w:id="953831201">
                          <w:marLeft w:val="0"/>
                          <w:marRight w:val="0"/>
                          <w:marTop w:val="0"/>
                          <w:marBottom w:val="0"/>
                          <w:divBdr>
                            <w:top w:val="none" w:sz="0" w:space="0" w:color="auto"/>
                            <w:left w:val="none" w:sz="0" w:space="0" w:color="auto"/>
                            <w:bottom w:val="none" w:sz="0" w:space="0" w:color="auto"/>
                            <w:right w:val="none" w:sz="0" w:space="0" w:color="auto"/>
                          </w:divBdr>
                        </w:div>
                        <w:div w:id="972172061">
                          <w:marLeft w:val="0"/>
                          <w:marRight w:val="0"/>
                          <w:marTop w:val="0"/>
                          <w:marBottom w:val="0"/>
                          <w:divBdr>
                            <w:top w:val="none" w:sz="0" w:space="0" w:color="auto"/>
                            <w:left w:val="none" w:sz="0" w:space="0" w:color="auto"/>
                            <w:bottom w:val="none" w:sz="0" w:space="0" w:color="auto"/>
                            <w:right w:val="none" w:sz="0" w:space="0" w:color="auto"/>
                          </w:divBdr>
                        </w:div>
                        <w:div w:id="1197155587">
                          <w:marLeft w:val="0"/>
                          <w:marRight w:val="0"/>
                          <w:marTop w:val="0"/>
                          <w:marBottom w:val="0"/>
                          <w:divBdr>
                            <w:top w:val="none" w:sz="0" w:space="0" w:color="auto"/>
                            <w:left w:val="none" w:sz="0" w:space="0" w:color="auto"/>
                            <w:bottom w:val="none" w:sz="0" w:space="0" w:color="auto"/>
                            <w:right w:val="none" w:sz="0" w:space="0" w:color="auto"/>
                          </w:divBdr>
                        </w:div>
                        <w:div w:id="1377512061">
                          <w:marLeft w:val="0"/>
                          <w:marRight w:val="0"/>
                          <w:marTop w:val="0"/>
                          <w:marBottom w:val="0"/>
                          <w:divBdr>
                            <w:top w:val="none" w:sz="0" w:space="0" w:color="auto"/>
                            <w:left w:val="none" w:sz="0" w:space="0" w:color="auto"/>
                            <w:bottom w:val="none" w:sz="0" w:space="0" w:color="auto"/>
                            <w:right w:val="none" w:sz="0" w:space="0" w:color="auto"/>
                          </w:divBdr>
                        </w:div>
                        <w:div w:id="1415475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55468163">
      <w:bodyDiv w:val="1"/>
      <w:marLeft w:val="0"/>
      <w:marRight w:val="0"/>
      <w:marTop w:val="0"/>
      <w:marBottom w:val="0"/>
      <w:divBdr>
        <w:top w:val="none" w:sz="0" w:space="0" w:color="auto"/>
        <w:left w:val="none" w:sz="0" w:space="0" w:color="auto"/>
        <w:bottom w:val="none" w:sz="0" w:space="0" w:color="auto"/>
        <w:right w:val="none" w:sz="0" w:space="0" w:color="auto"/>
      </w:divBdr>
      <w:divsChild>
        <w:div w:id="68504968">
          <w:marLeft w:val="0"/>
          <w:marRight w:val="0"/>
          <w:marTop w:val="0"/>
          <w:marBottom w:val="0"/>
          <w:divBdr>
            <w:top w:val="none" w:sz="0" w:space="0" w:color="auto"/>
            <w:left w:val="none" w:sz="0" w:space="0" w:color="auto"/>
            <w:bottom w:val="none" w:sz="0" w:space="0" w:color="auto"/>
            <w:right w:val="none" w:sz="0" w:space="0" w:color="auto"/>
          </w:divBdr>
          <w:divsChild>
            <w:div w:id="719399398">
              <w:marLeft w:val="0"/>
              <w:marRight w:val="0"/>
              <w:marTop w:val="0"/>
              <w:marBottom w:val="0"/>
              <w:divBdr>
                <w:top w:val="none" w:sz="0" w:space="0" w:color="auto"/>
                <w:left w:val="none" w:sz="0" w:space="0" w:color="auto"/>
                <w:bottom w:val="none" w:sz="0" w:space="0" w:color="auto"/>
                <w:right w:val="none" w:sz="0" w:space="0" w:color="auto"/>
              </w:divBdr>
              <w:divsChild>
                <w:div w:id="2073043267">
                  <w:marLeft w:val="0"/>
                  <w:marRight w:val="0"/>
                  <w:marTop w:val="0"/>
                  <w:marBottom w:val="0"/>
                  <w:divBdr>
                    <w:top w:val="none" w:sz="0" w:space="0" w:color="auto"/>
                    <w:left w:val="none" w:sz="0" w:space="0" w:color="auto"/>
                    <w:bottom w:val="none" w:sz="0" w:space="0" w:color="auto"/>
                    <w:right w:val="none" w:sz="0" w:space="0" w:color="auto"/>
                  </w:divBdr>
                  <w:divsChild>
                    <w:div w:id="1080755010">
                      <w:marLeft w:val="0"/>
                      <w:marRight w:val="0"/>
                      <w:marTop w:val="0"/>
                      <w:marBottom w:val="0"/>
                      <w:divBdr>
                        <w:top w:val="none" w:sz="0" w:space="0" w:color="auto"/>
                        <w:left w:val="none" w:sz="0" w:space="0" w:color="auto"/>
                        <w:bottom w:val="none" w:sz="0" w:space="0" w:color="auto"/>
                        <w:right w:val="none" w:sz="0" w:space="0" w:color="auto"/>
                      </w:divBdr>
                      <w:divsChild>
                        <w:div w:id="94178869">
                          <w:marLeft w:val="0"/>
                          <w:marRight w:val="0"/>
                          <w:marTop w:val="0"/>
                          <w:marBottom w:val="0"/>
                          <w:divBdr>
                            <w:top w:val="none" w:sz="0" w:space="0" w:color="auto"/>
                            <w:left w:val="none" w:sz="0" w:space="0" w:color="auto"/>
                            <w:bottom w:val="none" w:sz="0" w:space="0" w:color="auto"/>
                            <w:right w:val="none" w:sz="0" w:space="0" w:color="auto"/>
                          </w:divBdr>
                        </w:div>
                        <w:div w:id="528491935">
                          <w:marLeft w:val="0"/>
                          <w:marRight w:val="0"/>
                          <w:marTop w:val="0"/>
                          <w:marBottom w:val="0"/>
                          <w:divBdr>
                            <w:top w:val="none" w:sz="0" w:space="0" w:color="auto"/>
                            <w:left w:val="none" w:sz="0" w:space="0" w:color="auto"/>
                            <w:bottom w:val="none" w:sz="0" w:space="0" w:color="auto"/>
                            <w:right w:val="none" w:sz="0" w:space="0" w:color="auto"/>
                          </w:divBdr>
                        </w:div>
                        <w:div w:id="649359757">
                          <w:marLeft w:val="0"/>
                          <w:marRight w:val="0"/>
                          <w:marTop w:val="0"/>
                          <w:marBottom w:val="0"/>
                          <w:divBdr>
                            <w:top w:val="none" w:sz="0" w:space="0" w:color="auto"/>
                            <w:left w:val="none" w:sz="0" w:space="0" w:color="auto"/>
                            <w:bottom w:val="none" w:sz="0" w:space="0" w:color="auto"/>
                            <w:right w:val="none" w:sz="0" w:space="0" w:color="auto"/>
                          </w:divBdr>
                        </w:div>
                        <w:div w:id="825822905">
                          <w:marLeft w:val="0"/>
                          <w:marRight w:val="0"/>
                          <w:marTop w:val="0"/>
                          <w:marBottom w:val="0"/>
                          <w:divBdr>
                            <w:top w:val="none" w:sz="0" w:space="0" w:color="auto"/>
                            <w:left w:val="none" w:sz="0" w:space="0" w:color="auto"/>
                            <w:bottom w:val="none" w:sz="0" w:space="0" w:color="auto"/>
                            <w:right w:val="none" w:sz="0" w:space="0" w:color="auto"/>
                          </w:divBdr>
                        </w:div>
                        <w:div w:id="984507094">
                          <w:marLeft w:val="0"/>
                          <w:marRight w:val="0"/>
                          <w:marTop w:val="0"/>
                          <w:marBottom w:val="0"/>
                          <w:divBdr>
                            <w:top w:val="none" w:sz="0" w:space="0" w:color="auto"/>
                            <w:left w:val="none" w:sz="0" w:space="0" w:color="auto"/>
                            <w:bottom w:val="none" w:sz="0" w:space="0" w:color="auto"/>
                            <w:right w:val="none" w:sz="0" w:space="0" w:color="auto"/>
                          </w:divBdr>
                        </w:div>
                        <w:div w:id="1274174223">
                          <w:marLeft w:val="0"/>
                          <w:marRight w:val="0"/>
                          <w:marTop w:val="0"/>
                          <w:marBottom w:val="0"/>
                          <w:divBdr>
                            <w:top w:val="none" w:sz="0" w:space="0" w:color="auto"/>
                            <w:left w:val="none" w:sz="0" w:space="0" w:color="auto"/>
                            <w:bottom w:val="none" w:sz="0" w:space="0" w:color="auto"/>
                            <w:right w:val="none" w:sz="0" w:space="0" w:color="auto"/>
                          </w:divBdr>
                        </w:div>
                        <w:div w:id="1473056183">
                          <w:marLeft w:val="0"/>
                          <w:marRight w:val="0"/>
                          <w:marTop w:val="0"/>
                          <w:marBottom w:val="0"/>
                          <w:divBdr>
                            <w:top w:val="none" w:sz="0" w:space="0" w:color="auto"/>
                            <w:left w:val="none" w:sz="0" w:space="0" w:color="auto"/>
                            <w:bottom w:val="none" w:sz="0" w:space="0" w:color="auto"/>
                            <w:right w:val="none" w:sz="0" w:space="0" w:color="auto"/>
                          </w:divBdr>
                        </w:div>
                        <w:div w:id="1526678184">
                          <w:marLeft w:val="0"/>
                          <w:marRight w:val="0"/>
                          <w:marTop w:val="0"/>
                          <w:marBottom w:val="0"/>
                          <w:divBdr>
                            <w:top w:val="none" w:sz="0" w:space="0" w:color="auto"/>
                            <w:left w:val="none" w:sz="0" w:space="0" w:color="auto"/>
                            <w:bottom w:val="none" w:sz="0" w:space="0" w:color="auto"/>
                            <w:right w:val="none" w:sz="0" w:space="0" w:color="auto"/>
                          </w:divBdr>
                        </w:div>
                        <w:div w:id="1560896992">
                          <w:marLeft w:val="0"/>
                          <w:marRight w:val="0"/>
                          <w:marTop w:val="0"/>
                          <w:marBottom w:val="0"/>
                          <w:divBdr>
                            <w:top w:val="none" w:sz="0" w:space="0" w:color="auto"/>
                            <w:left w:val="none" w:sz="0" w:space="0" w:color="auto"/>
                            <w:bottom w:val="none" w:sz="0" w:space="0" w:color="auto"/>
                            <w:right w:val="none" w:sz="0" w:space="0" w:color="auto"/>
                          </w:divBdr>
                        </w:div>
                        <w:div w:id="1668704639">
                          <w:marLeft w:val="0"/>
                          <w:marRight w:val="0"/>
                          <w:marTop w:val="0"/>
                          <w:marBottom w:val="0"/>
                          <w:divBdr>
                            <w:top w:val="none" w:sz="0" w:space="0" w:color="auto"/>
                            <w:left w:val="none" w:sz="0" w:space="0" w:color="auto"/>
                            <w:bottom w:val="none" w:sz="0" w:space="0" w:color="auto"/>
                            <w:right w:val="none" w:sz="0" w:space="0" w:color="auto"/>
                          </w:divBdr>
                        </w:div>
                        <w:div w:id="1693339745">
                          <w:marLeft w:val="0"/>
                          <w:marRight w:val="0"/>
                          <w:marTop w:val="0"/>
                          <w:marBottom w:val="0"/>
                          <w:divBdr>
                            <w:top w:val="none" w:sz="0" w:space="0" w:color="auto"/>
                            <w:left w:val="none" w:sz="0" w:space="0" w:color="auto"/>
                            <w:bottom w:val="none" w:sz="0" w:space="0" w:color="auto"/>
                            <w:right w:val="none" w:sz="0" w:space="0" w:color="auto"/>
                          </w:divBdr>
                        </w:div>
                        <w:div w:id="1871844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3074329">
      <w:bodyDiv w:val="1"/>
      <w:marLeft w:val="0"/>
      <w:marRight w:val="0"/>
      <w:marTop w:val="0"/>
      <w:marBottom w:val="0"/>
      <w:divBdr>
        <w:top w:val="none" w:sz="0" w:space="0" w:color="auto"/>
        <w:left w:val="none" w:sz="0" w:space="0" w:color="auto"/>
        <w:bottom w:val="none" w:sz="0" w:space="0" w:color="auto"/>
        <w:right w:val="none" w:sz="0" w:space="0" w:color="auto"/>
      </w:divBdr>
      <w:divsChild>
        <w:div w:id="742070256">
          <w:marLeft w:val="0"/>
          <w:marRight w:val="0"/>
          <w:marTop w:val="0"/>
          <w:marBottom w:val="0"/>
          <w:divBdr>
            <w:top w:val="none" w:sz="0" w:space="0" w:color="auto"/>
            <w:left w:val="none" w:sz="0" w:space="0" w:color="auto"/>
            <w:bottom w:val="none" w:sz="0" w:space="0" w:color="auto"/>
            <w:right w:val="none" w:sz="0" w:space="0" w:color="auto"/>
          </w:divBdr>
          <w:divsChild>
            <w:div w:id="775825825">
              <w:marLeft w:val="0"/>
              <w:marRight w:val="0"/>
              <w:marTop w:val="0"/>
              <w:marBottom w:val="0"/>
              <w:divBdr>
                <w:top w:val="none" w:sz="0" w:space="0" w:color="auto"/>
                <w:left w:val="none" w:sz="0" w:space="0" w:color="auto"/>
                <w:bottom w:val="none" w:sz="0" w:space="0" w:color="auto"/>
                <w:right w:val="none" w:sz="0" w:space="0" w:color="auto"/>
              </w:divBdr>
              <w:divsChild>
                <w:div w:id="824247137">
                  <w:marLeft w:val="0"/>
                  <w:marRight w:val="0"/>
                  <w:marTop w:val="0"/>
                  <w:marBottom w:val="0"/>
                  <w:divBdr>
                    <w:top w:val="none" w:sz="0" w:space="0" w:color="auto"/>
                    <w:left w:val="none" w:sz="0" w:space="0" w:color="auto"/>
                    <w:bottom w:val="none" w:sz="0" w:space="0" w:color="auto"/>
                    <w:right w:val="none" w:sz="0" w:space="0" w:color="auto"/>
                  </w:divBdr>
                  <w:divsChild>
                    <w:div w:id="1675956246">
                      <w:marLeft w:val="0"/>
                      <w:marRight w:val="0"/>
                      <w:marTop w:val="0"/>
                      <w:marBottom w:val="0"/>
                      <w:divBdr>
                        <w:top w:val="none" w:sz="0" w:space="0" w:color="auto"/>
                        <w:left w:val="none" w:sz="0" w:space="0" w:color="auto"/>
                        <w:bottom w:val="none" w:sz="0" w:space="0" w:color="auto"/>
                        <w:right w:val="none" w:sz="0" w:space="0" w:color="auto"/>
                      </w:divBdr>
                      <w:divsChild>
                        <w:div w:id="1177623553">
                          <w:marLeft w:val="0"/>
                          <w:marRight w:val="0"/>
                          <w:marTop w:val="0"/>
                          <w:marBottom w:val="0"/>
                          <w:divBdr>
                            <w:top w:val="none" w:sz="0" w:space="0" w:color="auto"/>
                            <w:left w:val="none" w:sz="0" w:space="0" w:color="auto"/>
                            <w:bottom w:val="none" w:sz="0" w:space="0" w:color="auto"/>
                            <w:right w:val="none" w:sz="0" w:space="0" w:color="auto"/>
                          </w:divBdr>
                        </w:div>
                        <w:div w:id="1846939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2.jpg"/><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Facette">
  <a:themeElements>
    <a:clrScheme name="Jaune">
      <a:dk1>
        <a:sysClr val="windowText" lastClr="000000"/>
      </a:dk1>
      <a:lt1>
        <a:sysClr val="window" lastClr="FFFFFF"/>
      </a:lt1>
      <a:dk2>
        <a:srgbClr val="39302A"/>
      </a:dk2>
      <a:lt2>
        <a:srgbClr val="E5DEDB"/>
      </a:lt2>
      <a:accent1>
        <a:srgbClr val="FFCA08"/>
      </a:accent1>
      <a:accent2>
        <a:srgbClr val="F8931D"/>
      </a:accent2>
      <a:accent3>
        <a:srgbClr val="CE8D3E"/>
      </a:accent3>
      <a:accent4>
        <a:srgbClr val="EC7016"/>
      </a:accent4>
      <a:accent5>
        <a:srgbClr val="E64823"/>
      </a:accent5>
      <a:accent6>
        <a:srgbClr val="9C6A6A"/>
      </a:accent6>
      <a:hlink>
        <a:srgbClr val="2998E3"/>
      </a:hlink>
      <a:folHlink>
        <a:srgbClr val="7F723D"/>
      </a:folHlink>
    </a:clrScheme>
    <a:fontScheme name="Facette">
      <a:majorFont>
        <a:latin typeface="Trebuchet MS" panose="020B0603020202020204"/>
        <a:ea typeface=""/>
        <a:cs typeface=""/>
        <a:font script="Jpan" typeface="メイリオ"/>
        <a:font script="Hang" typeface="맑은 고딕"/>
        <a:font script="Hans" typeface="方正姚体"/>
        <a:font script="Hant" typeface="微軟正黑體"/>
        <a:font script="Arab" typeface="Tahoma"/>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Trebuchet MS" panose="020B0603020202020204"/>
        <a:ea typeface=""/>
        <a:cs typeface=""/>
        <a:font script="Jpan" typeface="メイリオ"/>
        <a:font script="Hang" typeface="HY그래픽M"/>
        <a:font script="Hans" typeface="华文新魏"/>
        <a:font script="Hant" typeface="微軟正黑體"/>
        <a:font script="Arab" typeface="Tahoma"/>
        <a:font script="Hebr" typeface="Gisha"/>
        <a:font script="Thai" typeface="Iris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Facette">
      <a:fillStyleLst>
        <a:solidFill>
          <a:schemeClr val="phClr"/>
        </a:solidFill>
        <a:gradFill rotWithShape="1">
          <a:gsLst>
            <a:gs pos="0">
              <a:schemeClr val="phClr">
                <a:tint val="65000"/>
                <a:lumMod val="110000"/>
              </a:schemeClr>
            </a:gs>
            <a:gs pos="88000">
              <a:schemeClr val="phClr">
                <a:tint val="90000"/>
              </a:schemeClr>
            </a:gs>
          </a:gsLst>
          <a:lin ang="5400000" scaled="0"/>
        </a:gradFill>
        <a:gradFill rotWithShape="1">
          <a:gsLst>
            <a:gs pos="0">
              <a:schemeClr val="phClr">
                <a:tint val="96000"/>
                <a:lumMod val="100000"/>
              </a:schemeClr>
            </a:gs>
            <a:gs pos="78000">
              <a:schemeClr val="phClr">
                <a:shade val="94000"/>
                <a:lumMod val="94000"/>
              </a:schemeClr>
            </a:gs>
          </a:gsLst>
          <a:lin ang="5400000" scaled="0"/>
        </a:gradFill>
      </a:fillStyleLst>
      <a:lnStyleLst>
        <a:ln w="12700" cap="rnd" cmpd="sng" algn="ctr">
          <a:solidFill>
            <a:schemeClr val="phClr"/>
          </a:solidFill>
          <a:prstDash val="solid"/>
        </a:ln>
        <a:ln w="19050" cap="rnd" cmpd="sng" algn="ctr">
          <a:solidFill>
            <a:schemeClr val="phClr"/>
          </a:solidFill>
          <a:prstDash val="solid"/>
        </a:ln>
        <a:ln w="25400" cap="rnd" cmpd="sng" algn="ctr">
          <a:solidFill>
            <a:schemeClr val="phClr"/>
          </a:solidFill>
          <a:prstDash val="solid"/>
        </a:ln>
      </a:lnStyleLst>
      <a:effectStyleLst>
        <a:effectStyle>
          <a:effectLst/>
        </a:effectStyle>
        <a:effectStyle>
          <a:effectLst>
            <a:outerShdw blurRad="38100" dist="25400" dir="5400000" rotWithShape="0">
              <a:srgbClr val="000000">
                <a:alpha val="35000"/>
              </a:srgbClr>
            </a:outerShdw>
          </a:effectLst>
        </a:effectStyle>
        <a:effectStyle>
          <a:effectLst>
            <a:outerShdw blurRad="50800" dist="38100" dir="5400000" rotWithShape="0">
              <a:srgbClr val="000000">
                <a:alpha val="35000"/>
              </a:srgbClr>
            </a:outerShdw>
          </a:effectLst>
          <a:scene3d>
            <a:camera prst="orthographicFront">
              <a:rot lat="0" lon="0" rev="0"/>
            </a:camera>
            <a:lightRig rig="threePt" dir="tl"/>
          </a:scene3d>
          <a:sp3d prstMaterial="plastic">
            <a:bevelT w="0" h="0"/>
          </a:sp3d>
        </a:effectStyle>
      </a:effectStyleLst>
      <a:bgFillStyleLst>
        <a:solidFill>
          <a:schemeClr val="phClr"/>
        </a:solidFill>
        <a:gradFill rotWithShape="1">
          <a:gsLst>
            <a:gs pos="0">
              <a:schemeClr val="phClr">
                <a:tint val="90000"/>
                <a:lumMod val="104000"/>
              </a:schemeClr>
            </a:gs>
            <a:gs pos="94000">
              <a:schemeClr val="phClr">
                <a:shade val="96000"/>
                <a:lumMod val="82000"/>
              </a:schemeClr>
            </a:gs>
          </a:gsLst>
          <a:lin ang="5400000" scaled="0"/>
        </a:gradFill>
        <a:gradFill rotWithShape="1">
          <a:gsLst>
            <a:gs pos="0">
              <a:schemeClr val="phClr">
                <a:tint val="90000"/>
                <a:lumMod val="110000"/>
              </a:schemeClr>
            </a:gs>
            <a:gs pos="100000">
              <a:schemeClr val="phClr">
                <a:shade val="94000"/>
                <a:lumMod val="96000"/>
              </a:schemeClr>
            </a:gs>
          </a:gsLst>
          <a:path path="circle">
            <a:fillToRect l="50000" t="50000" r="100000" b="100000"/>
          </a:path>
        </a:gradFill>
      </a:bgFillStyleLst>
    </a:fmtScheme>
  </a:themeElements>
  <a:objectDefaults/>
  <a:extraClrSchemeLst/>
  <a:extLst>
    <a:ext uri="{05A4C25C-085E-4340-85A3-A5531E510DB2}">
      <thm15:themeFamily xmlns:thm15="http://schemas.microsoft.com/office/thememl/2012/main" name="Facet" id="{C0C680CD-088A-49FC-A102-D699147F32B2}" vid="{CFBC31BA-B70F-4F30-BCAA-4F3011E16C4D}"/>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4454CA-80F9-4D19-A270-3B7C458FCD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13</Pages>
  <Words>3718</Words>
  <Characters>20452</Characters>
  <Application>Microsoft Office Word</Application>
  <DocSecurity>0</DocSecurity>
  <Lines>170</Lines>
  <Paragraphs>48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24122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dc:creator>
  <cp:lastModifiedBy>Marc Feix (Free)</cp:lastModifiedBy>
  <cp:revision>2</cp:revision>
  <cp:lastPrinted>2018-09-29T14:00:00Z</cp:lastPrinted>
  <dcterms:created xsi:type="dcterms:W3CDTF">2018-10-05T07:24:00Z</dcterms:created>
  <dcterms:modified xsi:type="dcterms:W3CDTF">2018-10-05T07:24:00Z</dcterms:modified>
</cp:coreProperties>
</file>