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57DCB" w14:textId="3DB7B7BA" w:rsidR="00A21FC0" w:rsidRPr="00A22AA6" w:rsidRDefault="00A21FC0" w:rsidP="00A21FC0">
      <w:pPr>
        <w:pBdr>
          <w:top w:val="single" w:sz="4" w:space="1" w:color="auto"/>
          <w:left w:val="single" w:sz="4" w:space="4" w:color="auto"/>
          <w:bottom w:val="single" w:sz="4" w:space="1" w:color="auto"/>
          <w:right w:val="single" w:sz="4" w:space="4" w:color="auto"/>
        </w:pBdr>
        <w:jc w:val="center"/>
        <w:rPr>
          <w:rFonts w:cs="Calibri"/>
          <w:b/>
          <w:bCs/>
          <w:sz w:val="28"/>
          <w:szCs w:val="28"/>
        </w:rPr>
      </w:pPr>
      <w:r w:rsidRPr="00A22AA6">
        <w:rPr>
          <w:rFonts w:cs="Calibri"/>
          <w:b/>
          <w:bCs/>
          <w:sz w:val="28"/>
          <w:szCs w:val="28"/>
        </w:rPr>
        <w:t>Prédication pour le</w:t>
      </w:r>
      <w:r>
        <w:rPr>
          <w:rFonts w:cs="Calibri"/>
          <w:b/>
          <w:bCs/>
          <w:sz w:val="28"/>
          <w:szCs w:val="28"/>
        </w:rPr>
        <w:t xml:space="preserve"> dimanche</w:t>
      </w:r>
      <w:r w:rsidRPr="00A22AA6">
        <w:rPr>
          <w:rFonts w:cs="Calibri"/>
          <w:b/>
          <w:bCs/>
          <w:sz w:val="28"/>
          <w:szCs w:val="28"/>
        </w:rPr>
        <w:t xml:space="preserve"> </w:t>
      </w:r>
      <w:r>
        <w:rPr>
          <w:rFonts w:cs="Calibri"/>
          <w:b/>
          <w:bCs/>
          <w:sz w:val="28"/>
          <w:szCs w:val="28"/>
        </w:rPr>
        <w:t>5</w:t>
      </w:r>
      <w:r w:rsidRPr="00A22AA6">
        <w:rPr>
          <w:rFonts w:cs="Calibri"/>
          <w:b/>
          <w:bCs/>
          <w:sz w:val="28"/>
          <w:szCs w:val="28"/>
        </w:rPr>
        <w:t xml:space="preserve"> </w:t>
      </w:r>
      <w:r>
        <w:rPr>
          <w:rFonts w:cs="Calibri"/>
          <w:b/>
          <w:bCs/>
          <w:sz w:val="28"/>
          <w:szCs w:val="28"/>
        </w:rPr>
        <w:t>avril</w:t>
      </w:r>
      <w:r w:rsidRPr="00A22AA6">
        <w:rPr>
          <w:rFonts w:cs="Calibri"/>
          <w:b/>
          <w:bCs/>
          <w:sz w:val="28"/>
          <w:szCs w:val="28"/>
        </w:rPr>
        <w:t xml:space="preserve"> 2026</w:t>
      </w:r>
    </w:p>
    <w:p w14:paraId="5717A3DF" w14:textId="37218A01" w:rsidR="00A21FC0" w:rsidRPr="00A22AA6" w:rsidRDefault="00740EAD" w:rsidP="00A21FC0">
      <w:pPr>
        <w:pBdr>
          <w:top w:val="single" w:sz="4" w:space="1" w:color="auto"/>
          <w:left w:val="single" w:sz="4" w:space="4" w:color="auto"/>
          <w:bottom w:val="single" w:sz="4" w:space="1" w:color="auto"/>
          <w:right w:val="single" w:sz="4" w:space="4" w:color="auto"/>
        </w:pBdr>
        <w:jc w:val="center"/>
        <w:rPr>
          <w:rFonts w:cs="Calibri"/>
          <w:b/>
          <w:bCs/>
          <w:color w:val="808080"/>
          <w:sz w:val="28"/>
          <w:szCs w:val="28"/>
        </w:rPr>
      </w:pPr>
      <w:r>
        <w:rPr>
          <w:rFonts w:cs="Calibri"/>
          <w:b/>
          <w:bCs/>
          <w:color w:val="808080"/>
          <w:sz w:val="28"/>
          <w:szCs w:val="28"/>
        </w:rPr>
        <w:t>Pâques</w:t>
      </w:r>
    </w:p>
    <w:p w14:paraId="40F674A8" w14:textId="41C2AFC7" w:rsidR="00A21FC0" w:rsidRPr="00A22AA6" w:rsidRDefault="008627C1" w:rsidP="00A21FC0">
      <w:pPr>
        <w:pBdr>
          <w:top w:val="single" w:sz="4" w:space="1" w:color="auto"/>
          <w:left w:val="single" w:sz="4" w:space="4" w:color="auto"/>
          <w:bottom w:val="single" w:sz="4" w:space="1" w:color="auto"/>
          <w:right w:val="single" w:sz="4" w:space="4" w:color="auto"/>
        </w:pBdr>
        <w:jc w:val="center"/>
        <w:rPr>
          <w:rFonts w:cs="Calibri"/>
          <w:sz w:val="28"/>
          <w:szCs w:val="28"/>
        </w:rPr>
      </w:pPr>
      <w:r w:rsidRPr="008627C1">
        <w:rPr>
          <w:rFonts w:cs="Calibri"/>
          <w:b/>
          <w:bCs/>
          <w:sz w:val="28"/>
          <w:szCs w:val="28"/>
        </w:rPr>
        <w:t>1 Corinthiens 15.(12-18) 19-28</w:t>
      </w:r>
    </w:p>
    <w:p w14:paraId="2D0A8611" w14:textId="3FAD5D4C" w:rsidR="00EE12AC" w:rsidRPr="00D43144" w:rsidRDefault="00EE12AC" w:rsidP="00E540BE">
      <w:pPr>
        <w:pStyle w:val="Titre2"/>
      </w:pPr>
      <w:r w:rsidRPr="00D43144">
        <w:t xml:space="preserve">Remarques pour le prédicateur : </w:t>
      </w:r>
    </w:p>
    <w:p w14:paraId="60512B2B" w14:textId="0F6CFBCF" w:rsidR="00EE12AC" w:rsidRPr="00B23DCB" w:rsidRDefault="00804760" w:rsidP="005C6071">
      <w:pPr>
        <w:rPr>
          <w:sz w:val="24"/>
          <w:szCs w:val="24"/>
        </w:rPr>
      </w:pPr>
      <w:r w:rsidRPr="00B23DCB">
        <w:rPr>
          <w:sz w:val="24"/>
          <w:szCs w:val="24"/>
        </w:rPr>
        <w:t>Il y a peut-être des personnes qui ont perdu un être cher dans l’assemblée. Ne vous laissez pas emporter par l’enthousiasme</w:t>
      </w:r>
      <w:r w:rsidR="000B5303" w:rsidRPr="00B23DCB">
        <w:rPr>
          <w:sz w:val="24"/>
          <w:szCs w:val="24"/>
        </w:rPr>
        <w:t xml:space="preserve"> de la bonne nouvelle. La mort reste un ennemi jusqu’au bout ! </w:t>
      </w:r>
      <w:r w:rsidR="00BD3041" w:rsidRPr="00B23DCB">
        <w:rPr>
          <w:sz w:val="24"/>
          <w:szCs w:val="24"/>
        </w:rPr>
        <w:t xml:space="preserve">Et s’il a fallu des jours aux disciples pour </w:t>
      </w:r>
      <w:r w:rsidR="008326AF" w:rsidRPr="00B23DCB">
        <w:rPr>
          <w:sz w:val="24"/>
          <w:szCs w:val="24"/>
        </w:rPr>
        <w:t xml:space="preserve">se réjouir de la résurrection – dont ils étaient pourtant témoins directs, il est logique que nous qui ne connaissons le Ressuscité que par les témoignages déjà </w:t>
      </w:r>
      <w:r w:rsidR="00294827" w:rsidRPr="00B23DCB">
        <w:rPr>
          <w:sz w:val="24"/>
          <w:szCs w:val="24"/>
        </w:rPr>
        <w:t>anciens avons besoin de temps pour traverser les périodes de deuil.</w:t>
      </w:r>
    </w:p>
    <w:p w14:paraId="201185AB" w14:textId="70DC16C4" w:rsidR="005B36A0" w:rsidRPr="00B23DCB" w:rsidRDefault="004765E7" w:rsidP="005C6071">
      <w:pPr>
        <w:rPr>
          <w:sz w:val="24"/>
          <w:szCs w:val="24"/>
        </w:rPr>
      </w:pPr>
      <w:r w:rsidRPr="00B23DCB">
        <w:rPr>
          <w:sz w:val="24"/>
          <w:szCs w:val="24"/>
        </w:rPr>
        <w:t>Ce chapitre 15 est formé de trois parties</w:t>
      </w:r>
      <w:r w:rsidR="00447DC4" w:rsidRPr="00B23DCB">
        <w:rPr>
          <w:sz w:val="24"/>
          <w:szCs w:val="24"/>
        </w:rPr>
        <w:t xml:space="preserve">, la première partie </w:t>
      </w:r>
      <w:r w:rsidR="004C1380" w:rsidRPr="00B23DCB">
        <w:rPr>
          <w:sz w:val="24"/>
          <w:szCs w:val="24"/>
        </w:rPr>
        <w:t>(1-11)</w:t>
      </w:r>
      <w:r w:rsidR="001D1B7E" w:rsidRPr="00B23DCB">
        <w:rPr>
          <w:sz w:val="24"/>
          <w:szCs w:val="24"/>
        </w:rPr>
        <w:t xml:space="preserve"> </w:t>
      </w:r>
      <w:r w:rsidR="00447DC4" w:rsidRPr="00B23DCB">
        <w:rPr>
          <w:sz w:val="24"/>
          <w:szCs w:val="24"/>
        </w:rPr>
        <w:t xml:space="preserve">est proposée comme lecture d’épitre : </w:t>
      </w:r>
      <w:r w:rsidR="001E01AA" w:rsidRPr="00B23DCB">
        <w:rPr>
          <w:sz w:val="24"/>
          <w:szCs w:val="24"/>
        </w:rPr>
        <w:t xml:space="preserve">Paul y affirme le message de la résurrection du Christ, message qui </w:t>
      </w:r>
      <w:r w:rsidR="00DA09AB" w:rsidRPr="00B23DCB">
        <w:rPr>
          <w:sz w:val="24"/>
          <w:szCs w:val="24"/>
        </w:rPr>
        <w:t xml:space="preserve">sauve ceux qui le reçoivent, et il </w:t>
      </w:r>
      <w:r w:rsidR="00D55ADE" w:rsidRPr="00B23DCB">
        <w:rPr>
          <w:sz w:val="24"/>
          <w:szCs w:val="24"/>
        </w:rPr>
        <w:t xml:space="preserve">bétonne en citant tous ceux qui ont rencontré le Christ ressuscité, et finit la liste par </w:t>
      </w:r>
      <w:r w:rsidR="00A15BB0" w:rsidRPr="00B23DCB">
        <w:rPr>
          <w:sz w:val="24"/>
          <w:szCs w:val="24"/>
        </w:rPr>
        <w:t>son témoignage personnel. I</w:t>
      </w:r>
      <w:r w:rsidR="00AB2847" w:rsidRPr="00B23DCB">
        <w:rPr>
          <w:sz w:val="24"/>
          <w:szCs w:val="24"/>
        </w:rPr>
        <w:t xml:space="preserve">l a rencontré le Christ </w:t>
      </w:r>
      <w:r w:rsidR="00A15BB0" w:rsidRPr="00B23DCB">
        <w:rPr>
          <w:sz w:val="24"/>
          <w:szCs w:val="24"/>
        </w:rPr>
        <w:t xml:space="preserve">ressuscité </w:t>
      </w:r>
      <w:r w:rsidR="00AB2847" w:rsidRPr="00B23DCB">
        <w:rPr>
          <w:sz w:val="24"/>
          <w:szCs w:val="24"/>
        </w:rPr>
        <w:t xml:space="preserve">sur le chemin de Damas. La partie centrale du </w:t>
      </w:r>
      <w:r w:rsidR="000D59D2" w:rsidRPr="00B23DCB">
        <w:rPr>
          <w:sz w:val="24"/>
          <w:szCs w:val="24"/>
        </w:rPr>
        <w:t>c</w:t>
      </w:r>
      <w:r w:rsidR="00AB2847" w:rsidRPr="00B23DCB">
        <w:rPr>
          <w:sz w:val="24"/>
          <w:szCs w:val="24"/>
        </w:rPr>
        <w:t xml:space="preserve">hapitre </w:t>
      </w:r>
      <w:r w:rsidR="00BA216F" w:rsidRPr="00B23DCB">
        <w:rPr>
          <w:sz w:val="24"/>
          <w:szCs w:val="24"/>
        </w:rPr>
        <w:t xml:space="preserve">(12-19) </w:t>
      </w:r>
      <w:r w:rsidR="002A761C" w:rsidRPr="00B23DCB">
        <w:rPr>
          <w:sz w:val="24"/>
          <w:szCs w:val="24"/>
        </w:rPr>
        <w:t xml:space="preserve">essaie de montrer </w:t>
      </w:r>
      <w:r w:rsidR="001D521D" w:rsidRPr="00B23DCB">
        <w:rPr>
          <w:sz w:val="24"/>
          <w:szCs w:val="24"/>
        </w:rPr>
        <w:t xml:space="preserve">l’incohérence </w:t>
      </w:r>
      <w:r w:rsidR="00563FFA" w:rsidRPr="00B23DCB">
        <w:rPr>
          <w:sz w:val="24"/>
          <w:szCs w:val="24"/>
        </w:rPr>
        <w:t xml:space="preserve">qu’il y a </w:t>
      </w:r>
      <w:r w:rsidR="001D521D" w:rsidRPr="00B23DCB">
        <w:rPr>
          <w:sz w:val="24"/>
          <w:szCs w:val="24"/>
        </w:rPr>
        <w:t xml:space="preserve">de se croire sauvé sans accepter la résurrection du Christ. Une survivance de l’âme ne dérangerait probablement pas trop, mais une résurrection des corps, comme celle du Christ, demande beaucoup de foi, malgré tous les témoins. </w:t>
      </w:r>
      <w:r w:rsidR="000D59D2" w:rsidRPr="00B23DCB">
        <w:rPr>
          <w:sz w:val="24"/>
          <w:szCs w:val="24"/>
        </w:rPr>
        <w:t>Dans le plan de lecture biblique, cette partie est optionnelle. Je suggère de la lire</w:t>
      </w:r>
      <w:r w:rsidR="003C3423" w:rsidRPr="00B23DCB">
        <w:rPr>
          <w:sz w:val="24"/>
          <w:szCs w:val="24"/>
        </w:rPr>
        <w:t xml:space="preserve"> à la suite des premiers versets, qu</w:t>
      </w:r>
      <w:r w:rsidR="008C3371" w:rsidRPr="00B23DCB">
        <w:rPr>
          <w:sz w:val="24"/>
          <w:szCs w:val="24"/>
        </w:rPr>
        <w:t>’elle prolonge.</w:t>
      </w:r>
    </w:p>
    <w:p w14:paraId="6985BEA3" w14:textId="27E5A402" w:rsidR="00402393" w:rsidRPr="00B23DCB" w:rsidRDefault="008C3371" w:rsidP="005C6071">
      <w:pPr>
        <w:rPr>
          <w:sz w:val="24"/>
          <w:szCs w:val="24"/>
        </w:rPr>
      </w:pPr>
      <w:r w:rsidRPr="00B23DCB">
        <w:rPr>
          <w:sz w:val="24"/>
          <w:szCs w:val="24"/>
        </w:rPr>
        <w:t xml:space="preserve">La lecture du texte de prédication est la reprise – en positif – de ce qu’entraîne </w:t>
      </w:r>
      <w:r w:rsidR="00B75DC9" w:rsidRPr="00B23DCB">
        <w:rPr>
          <w:sz w:val="24"/>
          <w:szCs w:val="24"/>
        </w:rPr>
        <w:t xml:space="preserve">la résurrection du Christ pour le croyant … et en fait pour tout humain. </w:t>
      </w:r>
      <w:r w:rsidR="00554FA7" w:rsidRPr="00B23DCB">
        <w:rPr>
          <w:sz w:val="24"/>
          <w:szCs w:val="24"/>
        </w:rPr>
        <w:t>Je suggère de reprendre non au ve</w:t>
      </w:r>
      <w:r w:rsidR="00A96B98" w:rsidRPr="00B23DCB">
        <w:rPr>
          <w:sz w:val="24"/>
          <w:szCs w:val="24"/>
        </w:rPr>
        <w:t>r</w:t>
      </w:r>
      <w:r w:rsidR="00554FA7" w:rsidRPr="00B23DCB">
        <w:rPr>
          <w:sz w:val="24"/>
          <w:szCs w:val="24"/>
        </w:rPr>
        <w:t xml:space="preserve">set </w:t>
      </w:r>
      <w:r w:rsidR="00A96B98" w:rsidRPr="00B23DCB">
        <w:rPr>
          <w:sz w:val="24"/>
          <w:szCs w:val="24"/>
        </w:rPr>
        <w:t>20 mais au verset 19, ce qui permet de renouer avec le raisonnement de l’apôtre</w:t>
      </w:r>
      <w:r w:rsidR="009F22AA" w:rsidRPr="00B23DCB">
        <w:rPr>
          <w:sz w:val="24"/>
          <w:szCs w:val="24"/>
        </w:rPr>
        <w:t xml:space="preserve"> que l’assistance a pu entendre pendant la lecture</w:t>
      </w:r>
      <w:r w:rsidR="00A96B98" w:rsidRPr="00B23DCB">
        <w:rPr>
          <w:sz w:val="24"/>
          <w:szCs w:val="24"/>
        </w:rPr>
        <w:t>.</w:t>
      </w:r>
    </w:p>
    <w:p w14:paraId="0440BC64" w14:textId="4F6050DB" w:rsidR="00E540BE" w:rsidRDefault="00E540BE" w:rsidP="00E540BE">
      <w:pPr>
        <w:pStyle w:val="Titre2"/>
      </w:pPr>
      <w:r>
        <w:t>Cantiques</w:t>
      </w:r>
    </w:p>
    <w:p w14:paraId="754FA574" w14:textId="0863B395" w:rsidR="00E540BE" w:rsidRPr="00B23DCB" w:rsidRDefault="00BF3969" w:rsidP="005C6071">
      <w:pPr>
        <w:rPr>
          <w:sz w:val="24"/>
          <w:szCs w:val="24"/>
        </w:rPr>
      </w:pPr>
      <w:r w:rsidRPr="00B23DCB">
        <w:rPr>
          <w:sz w:val="24"/>
          <w:szCs w:val="24"/>
        </w:rPr>
        <w:t xml:space="preserve">Dans le cantique « Alléluia », </w:t>
      </w:r>
      <w:r w:rsidR="006A6F5D" w:rsidRPr="00B23DCB">
        <w:rPr>
          <w:sz w:val="24"/>
          <w:szCs w:val="24"/>
        </w:rPr>
        <w:t>on trouve 26 cantiques ayant Pâques pour centre (34_01-34</w:t>
      </w:r>
      <w:r w:rsidR="00527756" w:rsidRPr="00B23DCB">
        <w:rPr>
          <w:sz w:val="24"/>
          <w:szCs w:val="24"/>
        </w:rPr>
        <w:t>_</w:t>
      </w:r>
      <w:r w:rsidR="006A6F5D" w:rsidRPr="00B23DCB">
        <w:rPr>
          <w:sz w:val="24"/>
          <w:szCs w:val="24"/>
        </w:rPr>
        <w:t>26)</w:t>
      </w:r>
      <w:r w:rsidR="00527756" w:rsidRPr="00B23DCB">
        <w:rPr>
          <w:sz w:val="24"/>
          <w:szCs w:val="24"/>
        </w:rPr>
        <w:t xml:space="preserve">, </w:t>
      </w:r>
      <w:r w:rsidR="00453F4F" w:rsidRPr="00B23DCB">
        <w:rPr>
          <w:sz w:val="24"/>
          <w:szCs w:val="24"/>
        </w:rPr>
        <w:t xml:space="preserve">il y a là un beau choix. </w:t>
      </w:r>
      <w:r w:rsidR="00871CA6" w:rsidRPr="00B23DCB">
        <w:rPr>
          <w:sz w:val="24"/>
          <w:szCs w:val="24"/>
        </w:rPr>
        <w:t>N</w:t>
      </w:r>
      <w:r w:rsidR="00C70499" w:rsidRPr="00B23DCB">
        <w:rPr>
          <w:sz w:val="24"/>
          <w:szCs w:val="24"/>
        </w:rPr>
        <w:t>e pas oublier de terminer le culte par « A toi la gloire » (34_18) !</w:t>
      </w:r>
    </w:p>
    <w:p w14:paraId="628B2624" w14:textId="444449EF" w:rsidR="00C23D0D" w:rsidRPr="00B23DCB" w:rsidRDefault="00C23D0D" w:rsidP="005C6071">
      <w:pPr>
        <w:rPr>
          <w:sz w:val="24"/>
          <w:szCs w:val="24"/>
        </w:rPr>
      </w:pPr>
      <w:r w:rsidRPr="00B23DCB">
        <w:rPr>
          <w:sz w:val="24"/>
          <w:szCs w:val="24"/>
        </w:rPr>
        <w:t>Une mention particulière pour le peu connu cantique de Marie-Louise Girod</w:t>
      </w:r>
      <w:r w:rsidR="00DE5995" w:rsidRPr="00B23DCB">
        <w:rPr>
          <w:sz w:val="24"/>
          <w:szCs w:val="24"/>
        </w:rPr>
        <w:t xml:space="preserve"> (34_20)</w:t>
      </w:r>
      <w:r w:rsidRPr="00B23DCB">
        <w:rPr>
          <w:sz w:val="24"/>
          <w:szCs w:val="24"/>
        </w:rPr>
        <w:t>, aux accords âpres</w:t>
      </w:r>
      <w:r w:rsidR="00DE5995" w:rsidRPr="00B23DCB">
        <w:rPr>
          <w:sz w:val="24"/>
          <w:szCs w:val="24"/>
        </w:rPr>
        <w:t>, qui montrent bien que Pâques n’est pas simplement le happy end de la semaine sainte…</w:t>
      </w:r>
    </w:p>
    <w:p w14:paraId="00587F16" w14:textId="77777777" w:rsidR="00014A4F" w:rsidRDefault="00014A4F" w:rsidP="00E540BE">
      <w:pPr>
        <w:pStyle w:val="Titre2"/>
      </w:pPr>
    </w:p>
    <w:p w14:paraId="750BC40C" w14:textId="701C14D7" w:rsidR="009423E4" w:rsidRPr="006A7166" w:rsidRDefault="0058685F" w:rsidP="00E540BE">
      <w:pPr>
        <w:pStyle w:val="Titre2"/>
      </w:pPr>
      <w:r w:rsidRPr="006A7166">
        <w:t>Une proposition de prédication</w:t>
      </w:r>
      <w:r w:rsidR="00C16A10">
        <w:t xml:space="preserve"> sur 1 Corinthiens 15</w:t>
      </w:r>
      <w:r w:rsidR="00D77212">
        <w:t>/20-28</w:t>
      </w:r>
      <w:r w:rsidR="00D43144">
        <w:t xml:space="preserve"> (version TOB 2010)</w:t>
      </w:r>
    </w:p>
    <w:p w14:paraId="4567BE87" w14:textId="74A49DAC" w:rsidR="00877E25" w:rsidRPr="00E13155" w:rsidRDefault="00384FF1" w:rsidP="00911A89">
      <w:pPr>
        <w:rPr>
          <w:sz w:val="24"/>
          <w:szCs w:val="24"/>
        </w:rPr>
      </w:pPr>
      <w:r w:rsidRPr="00E13155">
        <w:rPr>
          <w:sz w:val="24"/>
          <w:szCs w:val="24"/>
          <w:vertAlign w:val="subscript"/>
        </w:rPr>
        <w:t>19</w:t>
      </w:r>
      <w:r w:rsidR="007D5C29" w:rsidRPr="00E13155">
        <w:rPr>
          <w:sz w:val="24"/>
          <w:szCs w:val="24"/>
        </w:rPr>
        <w:t>N</w:t>
      </w:r>
      <w:r w:rsidR="00617D97" w:rsidRPr="00E13155">
        <w:rPr>
          <w:sz w:val="24"/>
          <w:szCs w:val="24"/>
        </w:rPr>
        <w:t xml:space="preserve">ous avons mis notre espérance </w:t>
      </w:r>
      <w:r w:rsidR="00184972" w:rsidRPr="00E13155">
        <w:rPr>
          <w:sz w:val="24"/>
          <w:szCs w:val="24"/>
        </w:rPr>
        <w:t>en Christ pour cette vie seulement</w:t>
      </w:r>
      <w:r w:rsidR="00877E25" w:rsidRPr="00E13155">
        <w:rPr>
          <w:sz w:val="24"/>
          <w:szCs w:val="24"/>
        </w:rPr>
        <w:t xml:space="preserve">, nous sommes les plus à plaindre de tous les hommes. </w:t>
      </w:r>
    </w:p>
    <w:p w14:paraId="71E8BB0C" w14:textId="4FA343AA" w:rsidR="00911A89" w:rsidRPr="00E13155" w:rsidRDefault="00911A89" w:rsidP="00911A89">
      <w:pPr>
        <w:rPr>
          <w:sz w:val="24"/>
          <w:szCs w:val="24"/>
        </w:rPr>
      </w:pPr>
      <w:r w:rsidRPr="00E13155">
        <w:rPr>
          <w:sz w:val="24"/>
          <w:szCs w:val="24"/>
          <w:vertAlign w:val="subscript"/>
        </w:rPr>
        <w:t>20</w:t>
      </w:r>
      <w:r w:rsidRPr="00E13155">
        <w:rPr>
          <w:sz w:val="24"/>
          <w:szCs w:val="24"/>
        </w:rPr>
        <w:t>Mais non ; Christ est ressuscité des morts, prémices de ceux qui sont morts. </w:t>
      </w:r>
    </w:p>
    <w:p w14:paraId="085C9D98" w14:textId="77777777" w:rsidR="00911A89" w:rsidRPr="00E13155" w:rsidRDefault="00911A89" w:rsidP="00911A89">
      <w:pPr>
        <w:rPr>
          <w:sz w:val="24"/>
          <w:szCs w:val="24"/>
        </w:rPr>
      </w:pPr>
      <w:r w:rsidRPr="00E13155">
        <w:rPr>
          <w:sz w:val="24"/>
          <w:szCs w:val="24"/>
          <w:vertAlign w:val="subscript"/>
        </w:rPr>
        <w:t>21</w:t>
      </w:r>
      <w:r w:rsidRPr="00E13155">
        <w:rPr>
          <w:sz w:val="24"/>
          <w:szCs w:val="24"/>
        </w:rPr>
        <w:t>En effet, puisque la mort est venue par un homme, c'est par un homme aussi que vient la résurrection des morts : </w:t>
      </w:r>
    </w:p>
    <w:p w14:paraId="641688CA" w14:textId="77777777" w:rsidR="00911A89" w:rsidRPr="00E13155" w:rsidRDefault="00911A89" w:rsidP="00911A89">
      <w:pPr>
        <w:rPr>
          <w:sz w:val="24"/>
          <w:szCs w:val="24"/>
        </w:rPr>
      </w:pPr>
      <w:r w:rsidRPr="00E13155">
        <w:rPr>
          <w:sz w:val="24"/>
          <w:szCs w:val="24"/>
          <w:vertAlign w:val="subscript"/>
        </w:rPr>
        <w:t>22</w:t>
      </w:r>
      <w:r w:rsidRPr="00E13155">
        <w:rPr>
          <w:sz w:val="24"/>
          <w:szCs w:val="24"/>
        </w:rPr>
        <w:t>comme tous meurent en Adam, en Christ tous recevront la vie ; </w:t>
      </w:r>
    </w:p>
    <w:p w14:paraId="4F8A8C8B" w14:textId="77777777" w:rsidR="00911A89" w:rsidRPr="00E13155" w:rsidRDefault="00911A89" w:rsidP="00911A89">
      <w:pPr>
        <w:rPr>
          <w:sz w:val="24"/>
          <w:szCs w:val="24"/>
        </w:rPr>
      </w:pPr>
      <w:r w:rsidRPr="00E13155">
        <w:rPr>
          <w:sz w:val="24"/>
          <w:szCs w:val="24"/>
          <w:vertAlign w:val="subscript"/>
        </w:rPr>
        <w:t>23</w:t>
      </w:r>
      <w:r w:rsidRPr="00E13155">
        <w:rPr>
          <w:sz w:val="24"/>
          <w:szCs w:val="24"/>
        </w:rPr>
        <w:t>mais chacun à son rang : d'abord les prémices, Christ, puis ceux qui appartiennent au Christ, lors de sa venue ; </w:t>
      </w:r>
    </w:p>
    <w:p w14:paraId="113E7E33" w14:textId="77777777" w:rsidR="00911A89" w:rsidRPr="00E13155" w:rsidRDefault="00911A89" w:rsidP="00911A89">
      <w:pPr>
        <w:rPr>
          <w:sz w:val="24"/>
          <w:szCs w:val="24"/>
        </w:rPr>
      </w:pPr>
      <w:r w:rsidRPr="00E13155">
        <w:rPr>
          <w:sz w:val="24"/>
          <w:szCs w:val="24"/>
          <w:vertAlign w:val="subscript"/>
        </w:rPr>
        <w:t>24</w:t>
      </w:r>
      <w:r w:rsidRPr="00E13155">
        <w:rPr>
          <w:sz w:val="24"/>
          <w:szCs w:val="24"/>
        </w:rPr>
        <w:t>ensuite viendra la fin, quand il remettra la royauté à Dieu le Père, après avoir détruit toute Autorité, tout Pouvoir, toute Puissance. </w:t>
      </w:r>
    </w:p>
    <w:p w14:paraId="257C2BDE" w14:textId="77777777" w:rsidR="00911A89" w:rsidRPr="00E13155" w:rsidRDefault="00911A89" w:rsidP="00911A89">
      <w:pPr>
        <w:rPr>
          <w:sz w:val="24"/>
          <w:szCs w:val="24"/>
        </w:rPr>
      </w:pPr>
      <w:r w:rsidRPr="00E13155">
        <w:rPr>
          <w:sz w:val="24"/>
          <w:szCs w:val="24"/>
          <w:vertAlign w:val="subscript"/>
        </w:rPr>
        <w:t>25</w:t>
      </w:r>
      <w:r w:rsidRPr="00E13155">
        <w:rPr>
          <w:sz w:val="24"/>
          <w:szCs w:val="24"/>
        </w:rPr>
        <w:t>Car il faut qu'il règne, </w:t>
      </w:r>
      <w:r w:rsidRPr="00E13155">
        <w:rPr>
          <w:i/>
          <w:iCs/>
          <w:sz w:val="24"/>
          <w:szCs w:val="24"/>
        </w:rPr>
        <w:t>jusqu'à ce qu'il ait mis tous ses ennemis sous ses pieds</w:t>
      </w:r>
      <w:r w:rsidRPr="00E13155">
        <w:rPr>
          <w:sz w:val="24"/>
          <w:szCs w:val="24"/>
        </w:rPr>
        <w:t>. </w:t>
      </w:r>
    </w:p>
    <w:p w14:paraId="27ABA61D" w14:textId="77777777" w:rsidR="00911A89" w:rsidRPr="00E13155" w:rsidRDefault="00911A89" w:rsidP="00911A89">
      <w:pPr>
        <w:rPr>
          <w:sz w:val="24"/>
          <w:szCs w:val="24"/>
        </w:rPr>
      </w:pPr>
      <w:r w:rsidRPr="00E13155">
        <w:rPr>
          <w:sz w:val="24"/>
          <w:szCs w:val="24"/>
          <w:vertAlign w:val="subscript"/>
        </w:rPr>
        <w:t>26</w:t>
      </w:r>
      <w:r w:rsidRPr="00E13155">
        <w:rPr>
          <w:sz w:val="24"/>
          <w:szCs w:val="24"/>
        </w:rPr>
        <w:t>Le dernier ennemi qui sera détruit, c'est la mort, </w:t>
      </w:r>
    </w:p>
    <w:p w14:paraId="7F105E6E" w14:textId="77777777" w:rsidR="00911A89" w:rsidRPr="00E13155" w:rsidRDefault="00911A89" w:rsidP="00911A89">
      <w:pPr>
        <w:rPr>
          <w:sz w:val="24"/>
          <w:szCs w:val="24"/>
        </w:rPr>
      </w:pPr>
      <w:r w:rsidRPr="00E13155">
        <w:rPr>
          <w:sz w:val="24"/>
          <w:szCs w:val="24"/>
          <w:vertAlign w:val="subscript"/>
        </w:rPr>
        <w:lastRenderedPageBreak/>
        <w:t>27</w:t>
      </w:r>
      <w:r w:rsidRPr="00E13155">
        <w:rPr>
          <w:sz w:val="24"/>
          <w:szCs w:val="24"/>
        </w:rPr>
        <w:t>car </w:t>
      </w:r>
      <w:r w:rsidRPr="00E13155">
        <w:rPr>
          <w:i/>
          <w:iCs/>
          <w:sz w:val="24"/>
          <w:szCs w:val="24"/>
        </w:rPr>
        <w:t>il a tout mis sous ses pieds</w:t>
      </w:r>
      <w:r w:rsidRPr="00E13155">
        <w:rPr>
          <w:sz w:val="24"/>
          <w:szCs w:val="24"/>
        </w:rPr>
        <w:t>.</w:t>
      </w:r>
    </w:p>
    <w:p w14:paraId="32038F22" w14:textId="77777777" w:rsidR="00911A89" w:rsidRPr="00E13155" w:rsidRDefault="00911A89" w:rsidP="00911A89">
      <w:pPr>
        <w:rPr>
          <w:sz w:val="24"/>
          <w:szCs w:val="24"/>
        </w:rPr>
      </w:pPr>
      <w:r w:rsidRPr="00E13155">
        <w:rPr>
          <w:sz w:val="24"/>
          <w:szCs w:val="24"/>
        </w:rPr>
        <w:t>Mais quand il dira : « Tout est soumis », c'est évidemment à l'exclusion de celui qui lui a tout soumis. </w:t>
      </w:r>
    </w:p>
    <w:p w14:paraId="4D96D7DA" w14:textId="77777777" w:rsidR="00911A89" w:rsidRPr="00E13155" w:rsidRDefault="00911A89" w:rsidP="00911A89">
      <w:pPr>
        <w:rPr>
          <w:sz w:val="24"/>
          <w:szCs w:val="24"/>
        </w:rPr>
      </w:pPr>
      <w:r w:rsidRPr="00E13155">
        <w:rPr>
          <w:sz w:val="24"/>
          <w:szCs w:val="24"/>
          <w:vertAlign w:val="subscript"/>
        </w:rPr>
        <w:t>28</w:t>
      </w:r>
      <w:r w:rsidRPr="00E13155">
        <w:rPr>
          <w:sz w:val="24"/>
          <w:szCs w:val="24"/>
        </w:rPr>
        <w:t>Et quand toutes choses lui auront été soumises, alors le Fils lui-même sera soumis à celui qui lui a tout soumis, pour que Dieu soit tout en tous.</w:t>
      </w:r>
    </w:p>
    <w:p w14:paraId="6BA34707" w14:textId="77777777" w:rsidR="00911A89" w:rsidRPr="00E13155" w:rsidRDefault="00911A89">
      <w:pPr>
        <w:rPr>
          <w:sz w:val="24"/>
          <w:szCs w:val="24"/>
        </w:rPr>
      </w:pPr>
    </w:p>
    <w:p w14:paraId="479C7CF5" w14:textId="155F9E9A" w:rsidR="00E738A8" w:rsidRPr="00E13155" w:rsidRDefault="009423E4" w:rsidP="00F01824">
      <w:pPr>
        <w:spacing w:before="240" w:after="240" w:line="276" w:lineRule="auto"/>
        <w:jc w:val="both"/>
        <w:rPr>
          <w:sz w:val="24"/>
          <w:szCs w:val="24"/>
        </w:rPr>
      </w:pPr>
      <w:r w:rsidRPr="00E13155">
        <w:rPr>
          <w:sz w:val="24"/>
          <w:szCs w:val="24"/>
        </w:rPr>
        <w:t xml:space="preserve">Il y a presque cinquante ans, </w:t>
      </w:r>
      <w:r w:rsidR="000A75FC" w:rsidRPr="00E13155">
        <w:rPr>
          <w:sz w:val="24"/>
          <w:szCs w:val="24"/>
        </w:rPr>
        <w:t xml:space="preserve">un animateur de groupe de jeunes a voulu </w:t>
      </w:r>
      <w:r w:rsidR="00C22355" w:rsidRPr="00E13155">
        <w:rPr>
          <w:sz w:val="24"/>
          <w:szCs w:val="24"/>
        </w:rPr>
        <w:t>écouter</w:t>
      </w:r>
      <w:r w:rsidR="000A75FC" w:rsidRPr="00E13155">
        <w:rPr>
          <w:sz w:val="24"/>
          <w:szCs w:val="24"/>
        </w:rPr>
        <w:t xml:space="preserve"> avec </w:t>
      </w:r>
      <w:r w:rsidR="00D46D9F" w:rsidRPr="00E13155">
        <w:rPr>
          <w:sz w:val="24"/>
          <w:szCs w:val="24"/>
        </w:rPr>
        <w:t>d</w:t>
      </w:r>
      <w:r w:rsidR="000A75FC" w:rsidRPr="00E13155">
        <w:rPr>
          <w:sz w:val="24"/>
          <w:szCs w:val="24"/>
        </w:rPr>
        <w:t xml:space="preserve">es </w:t>
      </w:r>
      <w:r w:rsidR="00D46D9F" w:rsidRPr="00E13155">
        <w:rPr>
          <w:sz w:val="24"/>
          <w:szCs w:val="24"/>
        </w:rPr>
        <w:t xml:space="preserve">adolescents </w:t>
      </w:r>
      <w:r w:rsidR="000A75FC" w:rsidRPr="00E13155">
        <w:rPr>
          <w:sz w:val="24"/>
          <w:szCs w:val="24"/>
        </w:rPr>
        <w:t xml:space="preserve">ce que les gens pensaient de Pâques. </w:t>
      </w:r>
      <w:r w:rsidR="00A901BA" w:rsidRPr="00E13155">
        <w:rPr>
          <w:sz w:val="24"/>
          <w:szCs w:val="24"/>
        </w:rPr>
        <w:t>Il s’est rendu sur la place de marché d’une ville moyenne, et, brandissant le micro de son magnétophone à cassette</w:t>
      </w:r>
      <w:r w:rsidR="006536E0" w:rsidRPr="00E13155">
        <w:rPr>
          <w:sz w:val="24"/>
          <w:szCs w:val="24"/>
        </w:rPr>
        <w:t>, demandait aux gens</w:t>
      </w:r>
      <w:r w:rsidR="00680F73" w:rsidRPr="00E13155">
        <w:rPr>
          <w:sz w:val="24"/>
          <w:szCs w:val="24"/>
        </w:rPr>
        <w:t xml:space="preserve"> </w:t>
      </w:r>
      <w:r w:rsidR="00EE367D" w:rsidRPr="00E13155">
        <w:rPr>
          <w:sz w:val="24"/>
          <w:szCs w:val="24"/>
        </w:rPr>
        <w:t xml:space="preserve">acceptant de répondre aux questions des jeunes </w:t>
      </w:r>
      <w:r w:rsidR="00907A21" w:rsidRPr="00E13155">
        <w:rPr>
          <w:sz w:val="24"/>
          <w:szCs w:val="24"/>
        </w:rPr>
        <w:t xml:space="preserve">de dire </w:t>
      </w:r>
      <w:r w:rsidR="00680F73" w:rsidRPr="00E13155">
        <w:rPr>
          <w:sz w:val="24"/>
          <w:szCs w:val="24"/>
        </w:rPr>
        <w:t>ce qu’ils pensaient de Pâques.</w:t>
      </w:r>
      <w:r w:rsidR="00BE7E90" w:rsidRPr="00E13155">
        <w:rPr>
          <w:sz w:val="24"/>
          <w:szCs w:val="24"/>
        </w:rPr>
        <w:t xml:space="preserve"> </w:t>
      </w:r>
    </w:p>
    <w:p w14:paraId="7505F742" w14:textId="748F0604" w:rsidR="009423E4" w:rsidRPr="00E13155" w:rsidRDefault="00BE7E90" w:rsidP="00F01824">
      <w:pPr>
        <w:spacing w:before="240" w:after="240" w:line="276" w:lineRule="auto"/>
        <w:jc w:val="both"/>
        <w:rPr>
          <w:sz w:val="24"/>
          <w:szCs w:val="24"/>
        </w:rPr>
      </w:pPr>
      <w:r w:rsidRPr="00E13155">
        <w:rPr>
          <w:sz w:val="24"/>
          <w:szCs w:val="24"/>
        </w:rPr>
        <w:t xml:space="preserve">Les uns évoquaient les </w:t>
      </w:r>
      <w:r w:rsidR="00B31B5D" w:rsidRPr="00E13155">
        <w:rPr>
          <w:sz w:val="24"/>
          <w:szCs w:val="24"/>
        </w:rPr>
        <w:t xml:space="preserve">lapins </w:t>
      </w:r>
      <w:r w:rsidRPr="00E13155">
        <w:rPr>
          <w:sz w:val="24"/>
          <w:szCs w:val="24"/>
        </w:rPr>
        <w:t xml:space="preserve">de Pâques, </w:t>
      </w:r>
      <w:r w:rsidR="00B31B5D" w:rsidRPr="00E13155">
        <w:rPr>
          <w:sz w:val="24"/>
          <w:szCs w:val="24"/>
        </w:rPr>
        <w:t xml:space="preserve">les œufs de Pâques en chocolat, </w:t>
      </w:r>
      <w:r w:rsidR="00E738A8" w:rsidRPr="00E13155">
        <w:rPr>
          <w:sz w:val="24"/>
          <w:szCs w:val="24"/>
        </w:rPr>
        <w:t xml:space="preserve">et la chasse aux œufs en famille. </w:t>
      </w:r>
      <w:r w:rsidR="004C5CF6" w:rsidRPr="00E13155">
        <w:rPr>
          <w:sz w:val="24"/>
          <w:szCs w:val="24"/>
        </w:rPr>
        <w:t xml:space="preserve">Certains ajoutaient la recette détaillée pour colorier les </w:t>
      </w:r>
      <w:r w:rsidR="00E515C1" w:rsidRPr="00E13155">
        <w:rPr>
          <w:sz w:val="24"/>
          <w:szCs w:val="24"/>
        </w:rPr>
        <w:t xml:space="preserve">vrais </w:t>
      </w:r>
      <w:r w:rsidR="004C5CF6" w:rsidRPr="00E13155">
        <w:rPr>
          <w:sz w:val="24"/>
          <w:szCs w:val="24"/>
        </w:rPr>
        <w:t xml:space="preserve">œufs selon </w:t>
      </w:r>
      <w:r w:rsidR="00C35F5A" w:rsidRPr="00E13155">
        <w:rPr>
          <w:sz w:val="24"/>
          <w:szCs w:val="24"/>
        </w:rPr>
        <w:t>les anciennes méthodes</w:t>
      </w:r>
      <w:r w:rsidR="00BF4507" w:rsidRPr="00E13155">
        <w:rPr>
          <w:sz w:val="24"/>
          <w:szCs w:val="24"/>
        </w:rPr>
        <w:t>. D’</w:t>
      </w:r>
      <w:r w:rsidRPr="00E13155">
        <w:rPr>
          <w:sz w:val="24"/>
          <w:szCs w:val="24"/>
        </w:rPr>
        <w:t xml:space="preserve">autres </w:t>
      </w:r>
      <w:r w:rsidR="00BF4507" w:rsidRPr="00E13155">
        <w:rPr>
          <w:sz w:val="24"/>
          <w:szCs w:val="24"/>
        </w:rPr>
        <w:t>y voyaient la fête du</w:t>
      </w:r>
      <w:r w:rsidRPr="00E13155">
        <w:rPr>
          <w:sz w:val="24"/>
          <w:szCs w:val="24"/>
        </w:rPr>
        <w:t xml:space="preserve"> printemps, la nature qui renaît, d’autres encore </w:t>
      </w:r>
      <w:r w:rsidR="00E738A8" w:rsidRPr="00E13155">
        <w:rPr>
          <w:sz w:val="24"/>
          <w:szCs w:val="24"/>
        </w:rPr>
        <w:t>l</w:t>
      </w:r>
      <w:r w:rsidRPr="00E13155">
        <w:rPr>
          <w:sz w:val="24"/>
          <w:szCs w:val="24"/>
        </w:rPr>
        <w:t>es vacances de Pâques (qui ne s’appelaient pas encore les vacances de printemps)</w:t>
      </w:r>
      <w:r w:rsidR="00E738A8" w:rsidRPr="00E13155">
        <w:rPr>
          <w:sz w:val="24"/>
          <w:szCs w:val="24"/>
        </w:rPr>
        <w:t>.</w:t>
      </w:r>
      <w:r w:rsidR="00BF4507" w:rsidRPr="00E13155">
        <w:rPr>
          <w:sz w:val="24"/>
          <w:szCs w:val="24"/>
        </w:rPr>
        <w:t xml:space="preserve"> Un jeune </w:t>
      </w:r>
      <w:r w:rsidR="004A06B5" w:rsidRPr="00E13155">
        <w:rPr>
          <w:sz w:val="24"/>
          <w:szCs w:val="24"/>
        </w:rPr>
        <w:t>montrait sa curiosité par rapport au côté religieux de la fête, mais cela semblait</w:t>
      </w:r>
      <w:r w:rsidR="00920D41" w:rsidRPr="00E13155">
        <w:rPr>
          <w:sz w:val="24"/>
          <w:szCs w:val="24"/>
        </w:rPr>
        <w:t xml:space="preserve"> plutôt gêner les personnes interviewées</w:t>
      </w:r>
      <w:r w:rsidR="00940C7E" w:rsidRPr="00E13155">
        <w:rPr>
          <w:sz w:val="24"/>
          <w:szCs w:val="24"/>
        </w:rPr>
        <w:t xml:space="preserve">. Elles </w:t>
      </w:r>
      <w:r w:rsidR="00D6169C" w:rsidRPr="00E13155">
        <w:rPr>
          <w:sz w:val="24"/>
          <w:szCs w:val="24"/>
        </w:rPr>
        <w:t>trouvaient que c’était poser des questions trop intime</w:t>
      </w:r>
      <w:r w:rsidR="00DA0606" w:rsidRPr="00E13155">
        <w:rPr>
          <w:sz w:val="24"/>
          <w:szCs w:val="24"/>
        </w:rPr>
        <w:t>s !</w:t>
      </w:r>
      <w:r w:rsidR="00920D41" w:rsidRPr="00E13155">
        <w:rPr>
          <w:sz w:val="24"/>
          <w:szCs w:val="24"/>
        </w:rPr>
        <w:t xml:space="preserve">. </w:t>
      </w:r>
      <w:r w:rsidR="00E515C1" w:rsidRPr="00E13155">
        <w:rPr>
          <w:sz w:val="24"/>
          <w:szCs w:val="24"/>
        </w:rPr>
        <w:t>Quand elles ne tournaient pas carrément le dos au groupe</w:t>
      </w:r>
      <w:r w:rsidR="00D6169C" w:rsidRPr="00E13155">
        <w:rPr>
          <w:sz w:val="24"/>
          <w:szCs w:val="24"/>
        </w:rPr>
        <w:t> !</w:t>
      </w:r>
    </w:p>
    <w:p w14:paraId="2BABC554" w14:textId="1CFB82B6" w:rsidR="00EE12AC" w:rsidRPr="00E13155" w:rsidRDefault="004B2C43" w:rsidP="00F01824">
      <w:pPr>
        <w:spacing w:before="240" w:after="240" w:line="276" w:lineRule="auto"/>
        <w:jc w:val="both"/>
        <w:rPr>
          <w:sz w:val="24"/>
          <w:szCs w:val="24"/>
        </w:rPr>
      </w:pPr>
      <w:r w:rsidRPr="00E13155">
        <w:rPr>
          <w:sz w:val="24"/>
          <w:szCs w:val="24"/>
        </w:rPr>
        <w:t>Le</w:t>
      </w:r>
      <w:r w:rsidR="00CC581E" w:rsidRPr="00E13155">
        <w:rPr>
          <w:sz w:val="24"/>
          <w:szCs w:val="24"/>
        </w:rPr>
        <w:t>s</w:t>
      </w:r>
      <w:r w:rsidRPr="00E13155">
        <w:rPr>
          <w:sz w:val="24"/>
          <w:szCs w:val="24"/>
        </w:rPr>
        <w:t xml:space="preserve"> mot</w:t>
      </w:r>
      <w:r w:rsidR="00CC581E" w:rsidRPr="00E13155">
        <w:rPr>
          <w:sz w:val="24"/>
          <w:szCs w:val="24"/>
        </w:rPr>
        <w:t>s</w:t>
      </w:r>
      <w:r w:rsidRPr="00E13155">
        <w:rPr>
          <w:sz w:val="24"/>
          <w:szCs w:val="24"/>
        </w:rPr>
        <w:t xml:space="preserve"> </w:t>
      </w:r>
      <w:r w:rsidRPr="00E13155">
        <w:rPr>
          <w:i/>
          <w:iCs/>
          <w:sz w:val="24"/>
          <w:szCs w:val="24"/>
        </w:rPr>
        <w:t>résurrection</w:t>
      </w:r>
      <w:r w:rsidR="005662FC" w:rsidRPr="00E13155">
        <w:rPr>
          <w:i/>
          <w:iCs/>
          <w:sz w:val="24"/>
          <w:szCs w:val="24"/>
        </w:rPr>
        <w:t xml:space="preserve"> de Jésus</w:t>
      </w:r>
      <w:r w:rsidR="005662FC" w:rsidRPr="00E13155">
        <w:rPr>
          <w:sz w:val="24"/>
          <w:szCs w:val="24"/>
        </w:rPr>
        <w:t xml:space="preserve">, ou </w:t>
      </w:r>
      <w:r w:rsidR="005662FC" w:rsidRPr="00E13155">
        <w:rPr>
          <w:i/>
          <w:iCs/>
          <w:sz w:val="24"/>
          <w:szCs w:val="24"/>
        </w:rPr>
        <w:t>résurrection des morts</w:t>
      </w:r>
      <w:r w:rsidR="005662FC" w:rsidRPr="00E13155">
        <w:rPr>
          <w:sz w:val="24"/>
          <w:szCs w:val="24"/>
        </w:rPr>
        <w:t> »</w:t>
      </w:r>
      <w:r w:rsidR="002F2872" w:rsidRPr="00E13155">
        <w:rPr>
          <w:sz w:val="24"/>
          <w:szCs w:val="24"/>
        </w:rPr>
        <w:t xml:space="preserve"> ne</w:t>
      </w:r>
      <w:r w:rsidR="00CC581E" w:rsidRPr="00E13155">
        <w:rPr>
          <w:sz w:val="24"/>
          <w:szCs w:val="24"/>
        </w:rPr>
        <w:t xml:space="preserve"> </w:t>
      </w:r>
      <w:r w:rsidR="002F2872" w:rsidRPr="00E13155">
        <w:rPr>
          <w:sz w:val="24"/>
          <w:szCs w:val="24"/>
        </w:rPr>
        <w:t>s</w:t>
      </w:r>
      <w:r w:rsidR="00CC581E" w:rsidRPr="00E13155">
        <w:rPr>
          <w:sz w:val="24"/>
          <w:szCs w:val="24"/>
        </w:rPr>
        <w:t>on</w:t>
      </w:r>
      <w:r w:rsidR="002F2872" w:rsidRPr="00E13155">
        <w:rPr>
          <w:sz w:val="24"/>
          <w:szCs w:val="24"/>
        </w:rPr>
        <w:t>t à aucun moment tombé</w:t>
      </w:r>
      <w:r w:rsidR="00CC581E" w:rsidRPr="00E13155">
        <w:rPr>
          <w:sz w:val="24"/>
          <w:szCs w:val="24"/>
        </w:rPr>
        <w:t>s</w:t>
      </w:r>
      <w:r w:rsidR="002F2872" w:rsidRPr="00E13155">
        <w:rPr>
          <w:sz w:val="24"/>
          <w:szCs w:val="24"/>
        </w:rPr>
        <w:t xml:space="preserve"> ! Les jeunes étaient déçus : </w:t>
      </w:r>
      <w:r w:rsidR="000D59F8" w:rsidRPr="00E13155">
        <w:rPr>
          <w:sz w:val="24"/>
          <w:szCs w:val="24"/>
        </w:rPr>
        <w:t xml:space="preserve">ils pensaient que quand même, les adultes allaient un peu plus témoigner de leur foi ! </w:t>
      </w:r>
      <w:r w:rsidR="00617AD4" w:rsidRPr="00E13155">
        <w:rPr>
          <w:sz w:val="24"/>
          <w:szCs w:val="24"/>
        </w:rPr>
        <w:t xml:space="preserve">Mais peut-être leurs interlocuteurs n’y croyaient simplement pas ? </w:t>
      </w:r>
      <w:r w:rsidR="001250FD" w:rsidRPr="00E13155">
        <w:rPr>
          <w:sz w:val="24"/>
          <w:szCs w:val="24"/>
        </w:rPr>
        <w:t xml:space="preserve">Nous ne saurons </w:t>
      </w:r>
      <w:r w:rsidR="00476EE8" w:rsidRPr="00E13155">
        <w:rPr>
          <w:sz w:val="24"/>
          <w:szCs w:val="24"/>
        </w:rPr>
        <w:t>jamais</w:t>
      </w:r>
      <w:r w:rsidR="001250FD" w:rsidRPr="00E13155">
        <w:rPr>
          <w:sz w:val="24"/>
          <w:szCs w:val="24"/>
        </w:rPr>
        <w:t xml:space="preserve"> ce qu’ils croyaient vraiment ! </w:t>
      </w:r>
    </w:p>
    <w:p w14:paraId="3F91D9A8" w14:textId="726A0040" w:rsidR="0059540C" w:rsidRPr="00E13155" w:rsidRDefault="00A56E7F" w:rsidP="00F01824">
      <w:pPr>
        <w:spacing w:before="240" w:after="240" w:line="276" w:lineRule="auto"/>
        <w:jc w:val="both"/>
        <w:rPr>
          <w:sz w:val="24"/>
          <w:szCs w:val="24"/>
        </w:rPr>
      </w:pPr>
      <w:r w:rsidRPr="00E13155">
        <w:rPr>
          <w:sz w:val="24"/>
          <w:szCs w:val="24"/>
        </w:rPr>
        <w:t xml:space="preserve">Mais en lisant les textes bibliques, nous prenons conscience que la foi en la résurrection </w:t>
      </w:r>
      <w:r w:rsidR="00F9465F" w:rsidRPr="00E13155">
        <w:rPr>
          <w:sz w:val="24"/>
          <w:szCs w:val="24"/>
        </w:rPr>
        <w:t>de Jésus et en la résurrection des morts est un point de dispute</w:t>
      </w:r>
      <w:r w:rsidR="0059540C" w:rsidRPr="00E13155">
        <w:rPr>
          <w:sz w:val="24"/>
          <w:szCs w:val="24"/>
        </w:rPr>
        <w:t xml:space="preserve"> où les esprits se divisent. Et </w:t>
      </w:r>
      <w:r w:rsidR="007213B6" w:rsidRPr="00E13155">
        <w:rPr>
          <w:sz w:val="24"/>
          <w:szCs w:val="24"/>
        </w:rPr>
        <w:t xml:space="preserve">que </w:t>
      </w:r>
      <w:r w:rsidR="0059540C" w:rsidRPr="00E13155">
        <w:rPr>
          <w:sz w:val="24"/>
          <w:szCs w:val="24"/>
        </w:rPr>
        <w:t xml:space="preserve">cela ne date pas d’hier ! </w:t>
      </w:r>
    </w:p>
    <w:p w14:paraId="6D5B9C4B" w14:textId="44BC3D18" w:rsidR="0059540C" w:rsidRPr="00E13155" w:rsidRDefault="0059540C" w:rsidP="00F01824">
      <w:pPr>
        <w:spacing w:before="240" w:after="240" w:line="276" w:lineRule="auto"/>
        <w:jc w:val="both"/>
        <w:rPr>
          <w:sz w:val="24"/>
          <w:szCs w:val="24"/>
        </w:rPr>
      </w:pPr>
      <w:r w:rsidRPr="00E13155">
        <w:rPr>
          <w:sz w:val="24"/>
          <w:szCs w:val="24"/>
        </w:rPr>
        <w:t>Lorsque Paul annonc</w:t>
      </w:r>
      <w:r w:rsidR="001F1B46" w:rsidRPr="00E13155">
        <w:rPr>
          <w:sz w:val="24"/>
          <w:szCs w:val="24"/>
        </w:rPr>
        <w:t>e</w:t>
      </w:r>
      <w:r w:rsidRPr="00E13155">
        <w:rPr>
          <w:sz w:val="24"/>
          <w:szCs w:val="24"/>
        </w:rPr>
        <w:t xml:space="preserve"> la résurrection des morts parmi les philosophes d’Athènes, il fait un flop monumental, les uns se moqu</w:t>
      </w:r>
      <w:r w:rsidR="00EC63A8" w:rsidRPr="00E13155">
        <w:rPr>
          <w:sz w:val="24"/>
          <w:szCs w:val="24"/>
        </w:rPr>
        <w:t>ent</w:t>
      </w:r>
      <w:r w:rsidRPr="00E13155">
        <w:rPr>
          <w:sz w:val="24"/>
          <w:szCs w:val="24"/>
        </w:rPr>
        <w:t xml:space="preserve"> de lui, d’autres, plus polis, </w:t>
      </w:r>
      <w:r w:rsidR="00EC63A8" w:rsidRPr="00E13155">
        <w:rPr>
          <w:sz w:val="24"/>
          <w:szCs w:val="24"/>
        </w:rPr>
        <w:t>lui</w:t>
      </w:r>
      <w:r w:rsidRPr="00E13155">
        <w:rPr>
          <w:sz w:val="24"/>
          <w:szCs w:val="24"/>
        </w:rPr>
        <w:t xml:space="preserve"> di</w:t>
      </w:r>
      <w:r w:rsidR="00EC63A8" w:rsidRPr="00E13155">
        <w:rPr>
          <w:sz w:val="24"/>
          <w:szCs w:val="24"/>
        </w:rPr>
        <w:t>sen</w:t>
      </w:r>
      <w:r w:rsidRPr="00E13155">
        <w:rPr>
          <w:sz w:val="24"/>
          <w:szCs w:val="24"/>
        </w:rPr>
        <w:t xml:space="preserve">t qu’ils l’écouteront une autre fois sur ce sujet. </w:t>
      </w:r>
      <w:r w:rsidR="00453F6D" w:rsidRPr="00E13155">
        <w:rPr>
          <w:sz w:val="24"/>
          <w:szCs w:val="24"/>
        </w:rPr>
        <w:t>Ils n’en feront rien, c’est sûr.</w:t>
      </w:r>
    </w:p>
    <w:p w14:paraId="7E151678" w14:textId="53C42E7D" w:rsidR="003E4367" w:rsidRPr="00E13155" w:rsidRDefault="0059540C" w:rsidP="00F01824">
      <w:pPr>
        <w:spacing w:before="240" w:after="240" w:line="276" w:lineRule="auto"/>
        <w:jc w:val="both"/>
        <w:rPr>
          <w:sz w:val="24"/>
          <w:szCs w:val="24"/>
        </w:rPr>
      </w:pPr>
      <w:r w:rsidRPr="00E13155">
        <w:rPr>
          <w:sz w:val="24"/>
          <w:szCs w:val="24"/>
        </w:rPr>
        <w:t>Bon, OK pour les grands intellectuels</w:t>
      </w:r>
      <w:r w:rsidR="00964950" w:rsidRPr="00E13155">
        <w:rPr>
          <w:sz w:val="24"/>
          <w:szCs w:val="24"/>
        </w:rPr>
        <w:t xml:space="preserve">, souvent, </w:t>
      </w:r>
      <w:r w:rsidRPr="00E13155">
        <w:rPr>
          <w:sz w:val="24"/>
          <w:szCs w:val="24"/>
        </w:rPr>
        <w:t xml:space="preserve">ils ne croient pas </w:t>
      </w:r>
      <w:r w:rsidR="00453F6D" w:rsidRPr="00E13155">
        <w:rPr>
          <w:sz w:val="24"/>
          <w:szCs w:val="24"/>
        </w:rPr>
        <w:t xml:space="preserve">aux miracles, ils ne croient pas </w:t>
      </w:r>
      <w:r w:rsidRPr="00E13155">
        <w:rPr>
          <w:sz w:val="24"/>
          <w:szCs w:val="24"/>
        </w:rPr>
        <w:t xml:space="preserve">en Dieu parce qu’ils se croient au-dessus de tout cela. </w:t>
      </w:r>
      <w:r w:rsidR="00504628" w:rsidRPr="00E13155">
        <w:rPr>
          <w:sz w:val="24"/>
          <w:szCs w:val="24"/>
        </w:rPr>
        <w:t>(</w:t>
      </w:r>
      <w:r w:rsidR="00D016FE" w:rsidRPr="00E13155">
        <w:rPr>
          <w:sz w:val="24"/>
          <w:szCs w:val="24"/>
        </w:rPr>
        <w:t>L’histoire</w:t>
      </w:r>
      <w:r w:rsidR="004E5813" w:rsidRPr="00E13155">
        <w:rPr>
          <w:sz w:val="24"/>
          <w:szCs w:val="24"/>
        </w:rPr>
        <w:t xml:space="preserve"> de Paul à Athènes </w:t>
      </w:r>
      <w:r w:rsidR="00D016FE" w:rsidRPr="00E13155">
        <w:rPr>
          <w:sz w:val="24"/>
          <w:szCs w:val="24"/>
        </w:rPr>
        <w:t xml:space="preserve"> – pour ceux qui voudraient la relire, se trouve dans Actes des Apôtres 17, 16-34</w:t>
      </w:r>
      <w:r w:rsidR="00504628" w:rsidRPr="00E13155">
        <w:rPr>
          <w:sz w:val="24"/>
          <w:szCs w:val="24"/>
        </w:rPr>
        <w:t>)</w:t>
      </w:r>
      <w:r w:rsidR="00D016FE" w:rsidRPr="00E13155">
        <w:rPr>
          <w:sz w:val="24"/>
          <w:szCs w:val="24"/>
        </w:rPr>
        <w:t>.</w:t>
      </w:r>
    </w:p>
    <w:p w14:paraId="6E309CAA" w14:textId="31CD665C" w:rsidR="0059540C" w:rsidRPr="00E13155" w:rsidRDefault="00504628" w:rsidP="00F01824">
      <w:pPr>
        <w:spacing w:before="240" w:after="240" w:line="276" w:lineRule="auto"/>
        <w:jc w:val="both"/>
        <w:rPr>
          <w:sz w:val="24"/>
          <w:szCs w:val="24"/>
        </w:rPr>
      </w:pPr>
      <w:r w:rsidRPr="00E13155">
        <w:rPr>
          <w:sz w:val="24"/>
          <w:szCs w:val="24"/>
        </w:rPr>
        <w:t xml:space="preserve">Mais il </w:t>
      </w:r>
      <w:r w:rsidR="0059540C" w:rsidRPr="00E13155">
        <w:rPr>
          <w:sz w:val="24"/>
          <w:szCs w:val="24"/>
        </w:rPr>
        <w:t>n’y a pas que</w:t>
      </w:r>
      <w:r w:rsidRPr="00E13155">
        <w:rPr>
          <w:sz w:val="24"/>
          <w:szCs w:val="24"/>
        </w:rPr>
        <w:t xml:space="preserve"> les grands intellectuels</w:t>
      </w:r>
      <w:r w:rsidR="0059540C" w:rsidRPr="00E13155">
        <w:rPr>
          <w:sz w:val="24"/>
          <w:szCs w:val="24"/>
        </w:rPr>
        <w:t>. Voyons Corinthe, c’est une grande ville cosmopolite, où Paul a fondé une communauté, l’a accompagnée pendant des années</w:t>
      </w:r>
      <w:r w:rsidR="0013512D" w:rsidRPr="00E13155">
        <w:rPr>
          <w:sz w:val="24"/>
          <w:szCs w:val="24"/>
        </w:rPr>
        <w:t>, elle est formé</w:t>
      </w:r>
      <w:r w:rsidR="009B25C3" w:rsidRPr="00E13155">
        <w:rPr>
          <w:sz w:val="24"/>
          <w:szCs w:val="24"/>
        </w:rPr>
        <w:t>e</w:t>
      </w:r>
      <w:r w:rsidR="0013512D" w:rsidRPr="00E13155">
        <w:rPr>
          <w:sz w:val="24"/>
          <w:szCs w:val="24"/>
        </w:rPr>
        <w:t xml:space="preserve"> de quelques personnes cultivées, de juifs convertis, et aussi d</w:t>
      </w:r>
      <w:r w:rsidR="00B2440B" w:rsidRPr="00E13155">
        <w:rPr>
          <w:sz w:val="24"/>
          <w:szCs w:val="24"/>
        </w:rPr>
        <w:t xml:space="preserve">e nombreux </w:t>
      </w:r>
      <w:r w:rsidR="0013512D" w:rsidRPr="00E13155">
        <w:rPr>
          <w:sz w:val="24"/>
          <w:szCs w:val="24"/>
        </w:rPr>
        <w:t>esclaves</w:t>
      </w:r>
      <w:r w:rsidR="001027C3" w:rsidRPr="00E13155">
        <w:rPr>
          <w:sz w:val="24"/>
          <w:szCs w:val="24"/>
        </w:rPr>
        <w:t xml:space="preserve"> qui trouvent là une dignité et une reconnaissance inexistante</w:t>
      </w:r>
      <w:r w:rsidR="00417D0A" w:rsidRPr="00E13155">
        <w:rPr>
          <w:sz w:val="24"/>
          <w:szCs w:val="24"/>
        </w:rPr>
        <w:t>s</w:t>
      </w:r>
      <w:r w:rsidR="001027C3" w:rsidRPr="00E13155">
        <w:rPr>
          <w:sz w:val="24"/>
          <w:szCs w:val="24"/>
        </w:rPr>
        <w:t xml:space="preserve"> ailleurs </w:t>
      </w:r>
      <w:r w:rsidR="00DB69FE" w:rsidRPr="00E13155">
        <w:rPr>
          <w:sz w:val="24"/>
          <w:szCs w:val="24"/>
        </w:rPr>
        <w:t>quand on est esclave</w:t>
      </w:r>
      <w:r w:rsidR="001027C3" w:rsidRPr="00E13155">
        <w:rPr>
          <w:sz w:val="24"/>
          <w:szCs w:val="24"/>
        </w:rPr>
        <w:t xml:space="preserve">. </w:t>
      </w:r>
      <w:r w:rsidR="008171A2" w:rsidRPr="00E13155">
        <w:rPr>
          <w:sz w:val="24"/>
          <w:szCs w:val="24"/>
        </w:rPr>
        <w:t xml:space="preserve">Paul pense avoir bien éduqué cette communauté </w:t>
      </w:r>
      <w:r w:rsidR="00DA1930" w:rsidRPr="00E13155">
        <w:rPr>
          <w:sz w:val="24"/>
          <w:szCs w:val="24"/>
        </w:rPr>
        <w:t>hétérogène</w:t>
      </w:r>
      <w:r w:rsidR="008171A2" w:rsidRPr="00E13155">
        <w:rPr>
          <w:sz w:val="24"/>
          <w:szCs w:val="24"/>
        </w:rPr>
        <w:t xml:space="preserve">, </w:t>
      </w:r>
      <w:r w:rsidR="00CA7AC2" w:rsidRPr="00E13155">
        <w:rPr>
          <w:sz w:val="24"/>
          <w:szCs w:val="24"/>
        </w:rPr>
        <w:t>ses membres</w:t>
      </w:r>
      <w:r w:rsidR="00417D0A" w:rsidRPr="00E13155">
        <w:rPr>
          <w:sz w:val="24"/>
          <w:szCs w:val="24"/>
        </w:rPr>
        <w:t xml:space="preserve"> devraient connaître leur catéchisme, </w:t>
      </w:r>
      <w:r w:rsidR="008171A2" w:rsidRPr="00E13155">
        <w:rPr>
          <w:sz w:val="24"/>
          <w:szCs w:val="24"/>
        </w:rPr>
        <w:t xml:space="preserve">et </w:t>
      </w:r>
      <w:r w:rsidR="00CA7AC2" w:rsidRPr="00E13155">
        <w:rPr>
          <w:sz w:val="24"/>
          <w:szCs w:val="24"/>
        </w:rPr>
        <w:t>Paul</w:t>
      </w:r>
      <w:r w:rsidR="008171A2" w:rsidRPr="00E13155">
        <w:rPr>
          <w:sz w:val="24"/>
          <w:szCs w:val="24"/>
        </w:rPr>
        <w:t xml:space="preserve"> r</w:t>
      </w:r>
      <w:r w:rsidR="0059540C" w:rsidRPr="00E13155">
        <w:rPr>
          <w:sz w:val="24"/>
          <w:szCs w:val="24"/>
        </w:rPr>
        <w:t>eprend la route de ses voyages missionnaires</w:t>
      </w:r>
      <w:r w:rsidR="00FD2861" w:rsidRPr="00E13155">
        <w:rPr>
          <w:sz w:val="24"/>
          <w:szCs w:val="24"/>
        </w:rPr>
        <w:t>.</w:t>
      </w:r>
      <w:r w:rsidR="0059540C" w:rsidRPr="00E13155">
        <w:rPr>
          <w:sz w:val="24"/>
          <w:szCs w:val="24"/>
        </w:rPr>
        <w:t xml:space="preserve"> </w:t>
      </w:r>
      <w:r w:rsidR="00CA7AC2" w:rsidRPr="00E13155">
        <w:rPr>
          <w:sz w:val="24"/>
          <w:szCs w:val="24"/>
        </w:rPr>
        <w:t xml:space="preserve">Il </w:t>
      </w:r>
      <w:r w:rsidR="0059540C" w:rsidRPr="00E13155">
        <w:rPr>
          <w:sz w:val="24"/>
          <w:szCs w:val="24"/>
        </w:rPr>
        <w:t xml:space="preserve">continue </w:t>
      </w:r>
      <w:r w:rsidR="005F737D" w:rsidRPr="00E13155">
        <w:rPr>
          <w:sz w:val="24"/>
          <w:szCs w:val="24"/>
        </w:rPr>
        <w:t>de</w:t>
      </w:r>
      <w:r w:rsidR="0059540C" w:rsidRPr="00E13155">
        <w:rPr>
          <w:sz w:val="24"/>
          <w:szCs w:val="24"/>
        </w:rPr>
        <w:t xml:space="preserve"> se soucier</w:t>
      </w:r>
      <w:r w:rsidR="00FD2861" w:rsidRPr="00E13155">
        <w:rPr>
          <w:sz w:val="24"/>
          <w:szCs w:val="24"/>
        </w:rPr>
        <w:t xml:space="preserve"> de cette paroisse</w:t>
      </w:r>
      <w:r w:rsidR="0059540C" w:rsidRPr="00E13155">
        <w:rPr>
          <w:sz w:val="24"/>
          <w:szCs w:val="24"/>
        </w:rPr>
        <w:t xml:space="preserve">, des voyageurs donnent des nouvelles, et aux grandes occasions, des lettres circulent. Et justement, dans une lettre, Paul apprend que la résurrection </w:t>
      </w:r>
      <w:r w:rsidR="001F14D3" w:rsidRPr="00E13155">
        <w:rPr>
          <w:sz w:val="24"/>
          <w:szCs w:val="24"/>
        </w:rPr>
        <w:t xml:space="preserve">des morts </w:t>
      </w:r>
      <w:r w:rsidR="0059540C" w:rsidRPr="00E13155">
        <w:rPr>
          <w:sz w:val="24"/>
          <w:szCs w:val="24"/>
        </w:rPr>
        <w:t>est mise en question</w:t>
      </w:r>
      <w:r w:rsidR="001F14D3" w:rsidRPr="00E13155">
        <w:rPr>
          <w:sz w:val="24"/>
          <w:szCs w:val="24"/>
        </w:rPr>
        <w:t> ! Cela l’attriste profondément.</w:t>
      </w:r>
      <w:r w:rsidR="00260627" w:rsidRPr="00E13155">
        <w:rPr>
          <w:sz w:val="24"/>
          <w:szCs w:val="24"/>
        </w:rPr>
        <w:t xml:space="preserve"> Et il répond à leur interrogation, et c’est </w:t>
      </w:r>
      <w:r w:rsidR="005C6071" w:rsidRPr="00E13155">
        <w:rPr>
          <w:sz w:val="24"/>
          <w:szCs w:val="24"/>
        </w:rPr>
        <w:t>le texte de la prédication pour Pâques proposé cette année</w:t>
      </w:r>
      <w:r w:rsidR="000753BE" w:rsidRPr="00E13155">
        <w:rPr>
          <w:sz w:val="24"/>
          <w:szCs w:val="24"/>
        </w:rPr>
        <w:t>, texte que nous avons entendu au début de ce message.</w:t>
      </w:r>
    </w:p>
    <w:p w14:paraId="39FE56FB" w14:textId="30B75D3C" w:rsidR="0059540C" w:rsidRPr="00E13155" w:rsidRDefault="000B17E6" w:rsidP="00F01824">
      <w:pPr>
        <w:spacing w:before="240" w:after="240" w:line="276" w:lineRule="auto"/>
        <w:jc w:val="both"/>
        <w:rPr>
          <w:sz w:val="24"/>
          <w:szCs w:val="24"/>
        </w:rPr>
      </w:pPr>
      <w:r w:rsidRPr="00E13155">
        <w:rPr>
          <w:sz w:val="24"/>
          <w:szCs w:val="24"/>
        </w:rPr>
        <w:lastRenderedPageBreak/>
        <w:t xml:space="preserve">Paul </w:t>
      </w:r>
      <w:r w:rsidR="00A32800" w:rsidRPr="00E13155">
        <w:rPr>
          <w:sz w:val="24"/>
          <w:szCs w:val="24"/>
        </w:rPr>
        <w:t xml:space="preserve">commence par dire l’essentiel, et il lie </w:t>
      </w:r>
      <w:r w:rsidR="003F3C4D" w:rsidRPr="00E13155">
        <w:rPr>
          <w:sz w:val="24"/>
          <w:szCs w:val="24"/>
        </w:rPr>
        <w:t xml:space="preserve">la résurrection de Jésus et la résurrection des êtres humains. </w:t>
      </w:r>
      <w:r w:rsidR="00F005EF" w:rsidRPr="00E13155">
        <w:rPr>
          <w:sz w:val="24"/>
          <w:szCs w:val="24"/>
        </w:rPr>
        <w:t xml:space="preserve">La résurrection de Jésus, c’est </w:t>
      </w:r>
      <w:r w:rsidR="00D57AF1" w:rsidRPr="00E13155">
        <w:rPr>
          <w:sz w:val="24"/>
          <w:szCs w:val="24"/>
        </w:rPr>
        <w:t xml:space="preserve">les prémices de la </w:t>
      </w:r>
      <w:r w:rsidR="00F72B1A" w:rsidRPr="00E13155">
        <w:rPr>
          <w:sz w:val="24"/>
          <w:szCs w:val="24"/>
        </w:rPr>
        <w:t>nôtre</w:t>
      </w:r>
      <w:r w:rsidR="00D57AF1" w:rsidRPr="00E13155">
        <w:rPr>
          <w:sz w:val="24"/>
          <w:szCs w:val="24"/>
        </w:rPr>
        <w:t xml:space="preserve">. La mort n’est pas </w:t>
      </w:r>
      <w:r w:rsidR="0072413A" w:rsidRPr="00E13155">
        <w:rPr>
          <w:sz w:val="24"/>
          <w:szCs w:val="24"/>
        </w:rPr>
        <w:t>notr</w:t>
      </w:r>
      <w:r w:rsidR="00D57AF1" w:rsidRPr="00E13155">
        <w:rPr>
          <w:sz w:val="24"/>
          <w:szCs w:val="24"/>
        </w:rPr>
        <w:t>e destin ultime</w:t>
      </w:r>
      <w:r w:rsidR="00964950" w:rsidRPr="00E13155">
        <w:rPr>
          <w:sz w:val="24"/>
          <w:szCs w:val="24"/>
        </w:rPr>
        <w:t>.</w:t>
      </w:r>
      <w:r w:rsidR="0072413A" w:rsidRPr="00E13155">
        <w:rPr>
          <w:sz w:val="24"/>
          <w:szCs w:val="24"/>
        </w:rPr>
        <w:t xml:space="preserve"> </w:t>
      </w:r>
      <w:r w:rsidR="00D15ABE" w:rsidRPr="00E13155">
        <w:rPr>
          <w:sz w:val="24"/>
          <w:szCs w:val="24"/>
        </w:rPr>
        <w:t xml:space="preserve">Pourquoi ? Comment ? </w:t>
      </w:r>
    </w:p>
    <w:p w14:paraId="35437CA5" w14:textId="5CE6B5F7" w:rsidR="000658C0" w:rsidRPr="00E13155" w:rsidRDefault="00281976" w:rsidP="00F01824">
      <w:pPr>
        <w:spacing w:before="240" w:after="240" w:line="276" w:lineRule="auto"/>
        <w:jc w:val="both"/>
        <w:rPr>
          <w:sz w:val="24"/>
          <w:szCs w:val="24"/>
        </w:rPr>
      </w:pPr>
      <w:r w:rsidRPr="00E13155">
        <w:rPr>
          <w:sz w:val="24"/>
          <w:szCs w:val="24"/>
        </w:rPr>
        <w:t xml:space="preserve">Pourquoi ? </w:t>
      </w:r>
      <w:r w:rsidR="00D15ABE" w:rsidRPr="00E13155">
        <w:rPr>
          <w:sz w:val="24"/>
          <w:szCs w:val="24"/>
        </w:rPr>
        <w:t>Paul explique</w:t>
      </w:r>
      <w:r w:rsidR="000E1805" w:rsidRPr="00E13155">
        <w:rPr>
          <w:sz w:val="24"/>
          <w:szCs w:val="24"/>
        </w:rPr>
        <w:t xml:space="preserve"> aux </w:t>
      </w:r>
      <w:r w:rsidR="00BE361D" w:rsidRPr="00E13155">
        <w:rPr>
          <w:sz w:val="24"/>
          <w:szCs w:val="24"/>
        </w:rPr>
        <w:t>C</w:t>
      </w:r>
      <w:r w:rsidR="000E1805" w:rsidRPr="00E13155">
        <w:rPr>
          <w:sz w:val="24"/>
          <w:szCs w:val="24"/>
        </w:rPr>
        <w:t>orinthiens</w:t>
      </w:r>
      <w:r w:rsidR="00207413" w:rsidRPr="00E13155">
        <w:rPr>
          <w:sz w:val="24"/>
          <w:szCs w:val="24"/>
        </w:rPr>
        <w:t xml:space="preserve"> … et à nous </w:t>
      </w:r>
      <w:r w:rsidR="00D15ABE" w:rsidRPr="00E13155">
        <w:rPr>
          <w:sz w:val="24"/>
          <w:szCs w:val="24"/>
        </w:rPr>
        <w:t xml:space="preserve"> : </w:t>
      </w:r>
      <w:r w:rsidR="00835969" w:rsidRPr="00E13155">
        <w:rPr>
          <w:sz w:val="24"/>
          <w:szCs w:val="24"/>
        </w:rPr>
        <w:t>la mort est le fruit du péché, de la séparation d’avec Dieu</w:t>
      </w:r>
      <w:r w:rsidR="0033293F" w:rsidRPr="00E13155">
        <w:rPr>
          <w:sz w:val="24"/>
          <w:szCs w:val="24"/>
        </w:rPr>
        <w:t>.</w:t>
      </w:r>
      <w:r w:rsidR="00835969" w:rsidRPr="00E13155">
        <w:rPr>
          <w:sz w:val="24"/>
          <w:szCs w:val="24"/>
        </w:rPr>
        <w:t xml:space="preserve"> </w:t>
      </w:r>
      <w:r w:rsidR="0033293F" w:rsidRPr="00E13155">
        <w:rPr>
          <w:sz w:val="24"/>
          <w:szCs w:val="24"/>
        </w:rPr>
        <w:t>Dieu</w:t>
      </w:r>
      <w:r w:rsidR="00835969" w:rsidRPr="00E13155">
        <w:rPr>
          <w:sz w:val="24"/>
          <w:szCs w:val="24"/>
        </w:rPr>
        <w:t xml:space="preserve"> est la vie</w:t>
      </w:r>
      <w:r w:rsidR="0033293F" w:rsidRPr="00E13155">
        <w:rPr>
          <w:sz w:val="24"/>
          <w:szCs w:val="24"/>
        </w:rPr>
        <w:t xml:space="preserve"> ! Et il veut la vie en abondance pour l’homme et toute la créature ! </w:t>
      </w:r>
      <w:r w:rsidRPr="00E13155">
        <w:rPr>
          <w:sz w:val="24"/>
          <w:szCs w:val="24"/>
        </w:rPr>
        <w:t xml:space="preserve">Mais voilà, dès l’origine, dès Adam, l’homme </w:t>
      </w:r>
      <w:r w:rsidR="00CC36CC" w:rsidRPr="00E13155">
        <w:rPr>
          <w:sz w:val="24"/>
          <w:szCs w:val="24"/>
        </w:rPr>
        <w:t>se comporte en pécheur</w:t>
      </w:r>
      <w:r w:rsidR="00E90E85" w:rsidRPr="00E13155">
        <w:rPr>
          <w:sz w:val="24"/>
          <w:szCs w:val="24"/>
        </w:rPr>
        <w:t xml:space="preserve">, veut rivaliser avec Dieu, veut se faire lui-même, </w:t>
      </w:r>
      <w:r w:rsidR="002A4D64" w:rsidRPr="00E13155">
        <w:rPr>
          <w:sz w:val="24"/>
          <w:szCs w:val="24"/>
        </w:rPr>
        <w:t>veut profiter sans tenir compte des autres</w:t>
      </w:r>
      <w:r w:rsidR="00CC36CC" w:rsidRPr="00E13155">
        <w:rPr>
          <w:sz w:val="24"/>
          <w:szCs w:val="24"/>
        </w:rPr>
        <w:t xml:space="preserve">. </w:t>
      </w:r>
      <w:r w:rsidR="0019427F" w:rsidRPr="00E13155">
        <w:rPr>
          <w:sz w:val="24"/>
          <w:szCs w:val="24"/>
        </w:rPr>
        <w:t xml:space="preserve">Adam </w:t>
      </w:r>
      <w:r w:rsidR="006E2F5F" w:rsidRPr="00E13155">
        <w:rPr>
          <w:sz w:val="24"/>
          <w:szCs w:val="24"/>
        </w:rPr>
        <w:t xml:space="preserve">est le type de l’être humain, il est vain de regretter </w:t>
      </w:r>
      <w:r w:rsidR="003A2022" w:rsidRPr="00E13155">
        <w:rPr>
          <w:sz w:val="24"/>
          <w:szCs w:val="24"/>
        </w:rPr>
        <w:t xml:space="preserve">le mal qui s’est introduit dans le monde par son intermédiaire, </w:t>
      </w:r>
      <w:r w:rsidR="00DA666F" w:rsidRPr="00E13155">
        <w:rPr>
          <w:sz w:val="24"/>
          <w:szCs w:val="24"/>
        </w:rPr>
        <w:t>Adam</w:t>
      </w:r>
      <w:r w:rsidR="003A2022" w:rsidRPr="00E13155">
        <w:rPr>
          <w:sz w:val="24"/>
          <w:szCs w:val="24"/>
        </w:rPr>
        <w:t xml:space="preserve"> est simplement comme chacun de nous. </w:t>
      </w:r>
    </w:p>
    <w:p w14:paraId="327A0092" w14:textId="0BF38723" w:rsidR="00D15ABE" w:rsidRPr="00E13155" w:rsidRDefault="000E1805" w:rsidP="00F01824">
      <w:pPr>
        <w:spacing w:before="240" w:after="240" w:line="276" w:lineRule="auto"/>
        <w:jc w:val="both"/>
        <w:rPr>
          <w:sz w:val="24"/>
          <w:szCs w:val="24"/>
        </w:rPr>
      </w:pPr>
      <w:r w:rsidRPr="00E13155">
        <w:rPr>
          <w:sz w:val="24"/>
          <w:szCs w:val="24"/>
        </w:rPr>
        <w:t>Comment</w:t>
      </w:r>
      <w:r w:rsidR="005F737D" w:rsidRPr="00E13155">
        <w:rPr>
          <w:sz w:val="24"/>
          <w:szCs w:val="24"/>
        </w:rPr>
        <w:t xml:space="preserve"> la résurrection</w:t>
      </w:r>
      <w:r w:rsidRPr="00E13155">
        <w:rPr>
          <w:sz w:val="24"/>
          <w:szCs w:val="24"/>
        </w:rPr>
        <w:t xml:space="preserve"> change-t-</w:t>
      </w:r>
      <w:r w:rsidR="005F737D" w:rsidRPr="00E13155">
        <w:rPr>
          <w:sz w:val="24"/>
          <w:szCs w:val="24"/>
        </w:rPr>
        <w:t>elle</w:t>
      </w:r>
      <w:r w:rsidRPr="00E13155">
        <w:rPr>
          <w:sz w:val="24"/>
          <w:szCs w:val="24"/>
        </w:rPr>
        <w:t xml:space="preserve"> la vie du croyant ? </w:t>
      </w:r>
      <w:r w:rsidR="00040B29" w:rsidRPr="00E13155">
        <w:rPr>
          <w:sz w:val="24"/>
          <w:szCs w:val="24"/>
        </w:rPr>
        <w:t xml:space="preserve">Dieu n’a pas </w:t>
      </w:r>
      <w:r w:rsidR="00004CB4" w:rsidRPr="00E13155">
        <w:rPr>
          <w:sz w:val="24"/>
          <w:szCs w:val="24"/>
        </w:rPr>
        <w:t xml:space="preserve">pour autant </w:t>
      </w:r>
      <w:r w:rsidR="00040B29" w:rsidRPr="00E13155">
        <w:rPr>
          <w:sz w:val="24"/>
          <w:szCs w:val="24"/>
        </w:rPr>
        <w:t xml:space="preserve">abandonné </w:t>
      </w:r>
      <w:r w:rsidR="000658C0" w:rsidRPr="00E13155">
        <w:rPr>
          <w:sz w:val="24"/>
          <w:szCs w:val="24"/>
        </w:rPr>
        <w:t xml:space="preserve">l’être humain </w:t>
      </w:r>
      <w:r w:rsidR="00004CB4" w:rsidRPr="00E13155">
        <w:rPr>
          <w:sz w:val="24"/>
          <w:szCs w:val="24"/>
        </w:rPr>
        <w:t>si imparfait</w:t>
      </w:r>
      <w:r w:rsidR="000658C0" w:rsidRPr="00E13155">
        <w:rPr>
          <w:sz w:val="24"/>
          <w:szCs w:val="24"/>
        </w:rPr>
        <w:t xml:space="preserve">, à de multiples reprises, il lui tend la main pour </w:t>
      </w:r>
      <w:r w:rsidR="00412EFE" w:rsidRPr="00E13155">
        <w:rPr>
          <w:sz w:val="24"/>
          <w:szCs w:val="24"/>
        </w:rPr>
        <w:t>lui proposer son alliance. Et voilà l’alliance ultime</w:t>
      </w:r>
      <w:r w:rsidR="00552C33" w:rsidRPr="00E13155">
        <w:rPr>
          <w:sz w:val="24"/>
          <w:szCs w:val="24"/>
        </w:rPr>
        <w:t>, une nouvelle réconciliation générale proposée à travers le sacrifice d’un innocent.</w:t>
      </w:r>
      <w:r w:rsidR="00244346" w:rsidRPr="00E13155">
        <w:rPr>
          <w:sz w:val="24"/>
          <w:szCs w:val="24"/>
        </w:rPr>
        <w:t xml:space="preserve"> Adam a amené la mort, Christ amène une vie qui va au-delà de notre destin biologique.</w:t>
      </w:r>
      <w:r w:rsidR="00C934D0" w:rsidRPr="00E13155">
        <w:rPr>
          <w:sz w:val="24"/>
          <w:szCs w:val="24"/>
        </w:rPr>
        <w:t xml:space="preserve"> </w:t>
      </w:r>
      <w:r w:rsidR="009C5AE8" w:rsidRPr="00E13155">
        <w:rPr>
          <w:sz w:val="24"/>
          <w:szCs w:val="24"/>
        </w:rPr>
        <w:t>Le baptême</w:t>
      </w:r>
      <w:r w:rsidR="00012158" w:rsidRPr="00E13155">
        <w:rPr>
          <w:sz w:val="24"/>
          <w:szCs w:val="24"/>
        </w:rPr>
        <w:t>, la plongée dans l’eau symbolise cette alliance en Christ, ce sort lié à la mort du Christ,</w:t>
      </w:r>
      <w:r w:rsidR="00C67045" w:rsidRPr="00E13155">
        <w:rPr>
          <w:sz w:val="24"/>
          <w:szCs w:val="24"/>
        </w:rPr>
        <w:t xml:space="preserve"> </w:t>
      </w:r>
      <w:r w:rsidR="00761EE7" w:rsidRPr="00E13155">
        <w:rPr>
          <w:sz w:val="24"/>
          <w:szCs w:val="24"/>
        </w:rPr>
        <w:t xml:space="preserve">suivi de la sortie de l’eau en </w:t>
      </w:r>
      <w:r w:rsidR="0044315D" w:rsidRPr="00E13155">
        <w:rPr>
          <w:sz w:val="24"/>
          <w:szCs w:val="24"/>
        </w:rPr>
        <w:t xml:space="preserve">tant que </w:t>
      </w:r>
      <w:r w:rsidR="00761EE7" w:rsidRPr="00E13155">
        <w:rPr>
          <w:sz w:val="24"/>
          <w:szCs w:val="24"/>
        </w:rPr>
        <w:t>créature nouvelle</w:t>
      </w:r>
      <w:r w:rsidR="0044315D" w:rsidRPr="00E13155">
        <w:rPr>
          <w:sz w:val="24"/>
          <w:szCs w:val="24"/>
        </w:rPr>
        <w:t>, lavée du péché et appelée à une vie en plénitude.</w:t>
      </w:r>
    </w:p>
    <w:p w14:paraId="4055E782" w14:textId="266412AD" w:rsidR="00693FC3" w:rsidRPr="00E13155" w:rsidRDefault="004E649A" w:rsidP="00F01824">
      <w:pPr>
        <w:spacing w:before="240" w:after="240" w:line="276" w:lineRule="auto"/>
        <w:jc w:val="both"/>
        <w:rPr>
          <w:sz w:val="24"/>
          <w:szCs w:val="24"/>
        </w:rPr>
      </w:pPr>
      <w:r w:rsidRPr="00E13155">
        <w:rPr>
          <w:sz w:val="24"/>
          <w:szCs w:val="24"/>
        </w:rPr>
        <w:t xml:space="preserve">Paul construit </w:t>
      </w:r>
      <w:r w:rsidR="00A7284A" w:rsidRPr="00E13155">
        <w:rPr>
          <w:sz w:val="24"/>
          <w:szCs w:val="24"/>
        </w:rPr>
        <w:t xml:space="preserve">toute une chronologie des résurrections successives des êtres humains. </w:t>
      </w:r>
      <w:r w:rsidR="00CC7964" w:rsidRPr="00E13155">
        <w:rPr>
          <w:sz w:val="24"/>
          <w:szCs w:val="24"/>
        </w:rPr>
        <w:t xml:space="preserve">Cette suite d’événements culmine dans la mort de la mort. </w:t>
      </w:r>
      <w:r w:rsidR="00A824E4" w:rsidRPr="00E13155">
        <w:rPr>
          <w:sz w:val="24"/>
          <w:szCs w:val="24"/>
        </w:rPr>
        <w:t>Car en attendant, cette force d’annihilation continue son travail de sape</w:t>
      </w:r>
      <w:r w:rsidR="00077786" w:rsidRPr="00E13155">
        <w:rPr>
          <w:sz w:val="24"/>
          <w:szCs w:val="24"/>
        </w:rPr>
        <w:t xml:space="preserve">, et le croyant est appelé à lui résister ! </w:t>
      </w:r>
      <w:r w:rsidR="000D1791" w:rsidRPr="00E13155">
        <w:rPr>
          <w:sz w:val="24"/>
          <w:szCs w:val="24"/>
        </w:rPr>
        <w:t xml:space="preserve">la résurrection n'est pas juste un "bonus" après la vie, mais une force de résistance </w:t>
      </w:r>
      <w:r w:rsidR="000D1791" w:rsidRPr="00E13155">
        <w:rPr>
          <w:i/>
          <w:iCs/>
          <w:sz w:val="24"/>
          <w:szCs w:val="24"/>
        </w:rPr>
        <w:t>actuelle</w:t>
      </w:r>
      <w:r w:rsidR="000D1791" w:rsidRPr="00E13155">
        <w:rPr>
          <w:sz w:val="24"/>
          <w:szCs w:val="24"/>
        </w:rPr>
        <w:t xml:space="preserve"> contre tout ce qui "sent la mort" aujourd'hui</w:t>
      </w:r>
      <w:r w:rsidR="000B69F9" w:rsidRPr="00E13155">
        <w:rPr>
          <w:sz w:val="24"/>
          <w:szCs w:val="24"/>
        </w:rPr>
        <w:t>.</w:t>
      </w:r>
      <w:r w:rsidR="000D1791" w:rsidRPr="00E13155">
        <w:rPr>
          <w:sz w:val="24"/>
          <w:szCs w:val="24"/>
        </w:rPr>
        <w:t xml:space="preserve"> </w:t>
      </w:r>
      <w:r w:rsidR="00077786" w:rsidRPr="00E13155">
        <w:rPr>
          <w:sz w:val="24"/>
          <w:szCs w:val="24"/>
        </w:rPr>
        <w:t xml:space="preserve">Jésus, c’est les prémices, pas la réalisation ! </w:t>
      </w:r>
      <w:r w:rsidR="004F0FA1" w:rsidRPr="00E13155">
        <w:rPr>
          <w:sz w:val="24"/>
          <w:szCs w:val="24"/>
        </w:rPr>
        <w:t>Les prémices</w:t>
      </w:r>
      <w:r w:rsidR="007E2710" w:rsidRPr="00E13155">
        <w:rPr>
          <w:sz w:val="24"/>
          <w:szCs w:val="24"/>
        </w:rPr>
        <w:t xml:space="preserve">, c’est les tout premiers </w:t>
      </w:r>
      <w:r w:rsidR="007E2710" w:rsidRPr="00E13155">
        <w:rPr>
          <w:sz w:val="24"/>
          <w:szCs w:val="24"/>
        </w:rPr>
        <w:t>fruits</w:t>
      </w:r>
      <w:r w:rsidR="000D4583" w:rsidRPr="00E13155">
        <w:rPr>
          <w:sz w:val="24"/>
          <w:szCs w:val="24"/>
        </w:rPr>
        <w:t xml:space="preserve">, </w:t>
      </w:r>
      <w:r w:rsidR="001A7D8F" w:rsidRPr="00E13155">
        <w:rPr>
          <w:sz w:val="24"/>
          <w:szCs w:val="24"/>
        </w:rPr>
        <w:t xml:space="preserve">qui garantissent que la moisson va suivre. </w:t>
      </w:r>
      <w:r w:rsidR="00DD0D2F" w:rsidRPr="00E13155">
        <w:rPr>
          <w:sz w:val="24"/>
          <w:szCs w:val="24"/>
        </w:rPr>
        <w:t xml:space="preserve">Les mots </w:t>
      </w:r>
      <w:r w:rsidR="007E3E9E" w:rsidRPr="00E13155">
        <w:rPr>
          <w:sz w:val="24"/>
          <w:szCs w:val="24"/>
        </w:rPr>
        <w:t>manquent</w:t>
      </w:r>
      <w:r w:rsidR="008A3862" w:rsidRPr="00E13155">
        <w:rPr>
          <w:sz w:val="24"/>
          <w:szCs w:val="24"/>
        </w:rPr>
        <w:t xml:space="preserve"> à Paul</w:t>
      </w:r>
      <w:r w:rsidR="007E3E9E" w:rsidRPr="00E13155">
        <w:rPr>
          <w:sz w:val="24"/>
          <w:szCs w:val="24"/>
        </w:rPr>
        <w:t>, comme ils nous manquent pour décrire ce qui</w:t>
      </w:r>
      <w:r w:rsidR="00AE1790" w:rsidRPr="00E13155">
        <w:rPr>
          <w:sz w:val="24"/>
          <w:szCs w:val="24"/>
        </w:rPr>
        <w:t xml:space="preserve"> sera mais qui</w:t>
      </w:r>
      <w:r w:rsidR="007E3E9E" w:rsidRPr="00E13155">
        <w:rPr>
          <w:sz w:val="24"/>
          <w:szCs w:val="24"/>
        </w:rPr>
        <w:t xml:space="preserve"> n’a jamais été</w:t>
      </w:r>
      <w:r w:rsidR="00693FC3" w:rsidRPr="00E13155">
        <w:rPr>
          <w:sz w:val="24"/>
          <w:szCs w:val="24"/>
        </w:rPr>
        <w:t xml:space="preserve"> auparavant</w:t>
      </w:r>
      <w:r w:rsidR="007E3E9E" w:rsidRPr="00E13155">
        <w:rPr>
          <w:sz w:val="24"/>
          <w:szCs w:val="24"/>
        </w:rPr>
        <w:t xml:space="preserve">. </w:t>
      </w:r>
    </w:p>
    <w:p w14:paraId="1BD2CBD7" w14:textId="356A6B96" w:rsidR="00B235B2" w:rsidRPr="00D44059" w:rsidRDefault="007E3E9E" w:rsidP="00F01824">
      <w:pPr>
        <w:spacing w:before="240" w:after="240" w:line="276" w:lineRule="auto"/>
        <w:jc w:val="both"/>
        <w:rPr>
          <w:sz w:val="24"/>
          <w:szCs w:val="24"/>
        </w:rPr>
      </w:pPr>
      <w:r w:rsidRPr="00E13155">
        <w:rPr>
          <w:sz w:val="24"/>
          <w:szCs w:val="24"/>
        </w:rPr>
        <w:t>Voilà pourquoi la Bible ne peut décrire la résurrection</w:t>
      </w:r>
      <w:r w:rsidR="006534F1" w:rsidRPr="00E13155">
        <w:rPr>
          <w:sz w:val="24"/>
          <w:szCs w:val="24"/>
        </w:rPr>
        <w:t xml:space="preserve"> et l’au-delà autrement </w:t>
      </w:r>
      <w:r w:rsidRPr="00E13155">
        <w:rPr>
          <w:sz w:val="24"/>
          <w:szCs w:val="24"/>
        </w:rPr>
        <w:t>que sous forme de symboles, d’images</w:t>
      </w:r>
      <w:r w:rsidR="00C77117" w:rsidRPr="00E13155">
        <w:rPr>
          <w:sz w:val="24"/>
          <w:szCs w:val="24"/>
        </w:rPr>
        <w:t>, de paraboles. L’Apocalypse de Jean décrie cette réalité comme la Jérusalem céleste, o</w:t>
      </w:r>
      <w:r w:rsidR="00693FC3" w:rsidRPr="00E13155">
        <w:rPr>
          <w:sz w:val="24"/>
          <w:szCs w:val="24"/>
        </w:rPr>
        <w:t>ù toute larme est essuyée.</w:t>
      </w:r>
      <w:r w:rsidR="00693FC3">
        <w:t xml:space="preserve"> </w:t>
      </w:r>
      <w:r w:rsidR="00693FC3" w:rsidRPr="00D44059">
        <w:rPr>
          <w:sz w:val="24"/>
          <w:szCs w:val="24"/>
        </w:rPr>
        <w:t>L</w:t>
      </w:r>
      <w:r w:rsidR="00D43ECC" w:rsidRPr="00D44059">
        <w:rPr>
          <w:sz w:val="24"/>
          <w:szCs w:val="24"/>
        </w:rPr>
        <w:t>es</w:t>
      </w:r>
      <w:r w:rsidR="00693FC3" w:rsidRPr="00D44059">
        <w:rPr>
          <w:sz w:val="24"/>
          <w:szCs w:val="24"/>
        </w:rPr>
        <w:t xml:space="preserve"> </w:t>
      </w:r>
      <w:r w:rsidR="00D43ECC" w:rsidRPr="00D44059">
        <w:rPr>
          <w:sz w:val="24"/>
          <w:szCs w:val="24"/>
        </w:rPr>
        <w:t xml:space="preserve">Evangiles </w:t>
      </w:r>
      <w:r w:rsidR="00E069AC" w:rsidRPr="00D44059">
        <w:rPr>
          <w:sz w:val="24"/>
          <w:szCs w:val="24"/>
        </w:rPr>
        <w:t>repren</w:t>
      </w:r>
      <w:r w:rsidR="00D43ECC" w:rsidRPr="00D44059">
        <w:rPr>
          <w:sz w:val="24"/>
          <w:szCs w:val="24"/>
        </w:rPr>
        <w:t xml:space="preserve">nent </w:t>
      </w:r>
      <w:r w:rsidR="00E069AC" w:rsidRPr="00D44059">
        <w:rPr>
          <w:sz w:val="24"/>
          <w:szCs w:val="24"/>
        </w:rPr>
        <w:t>l</w:t>
      </w:r>
      <w:r w:rsidR="00D43ECC" w:rsidRPr="00D44059">
        <w:rPr>
          <w:sz w:val="24"/>
          <w:szCs w:val="24"/>
        </w:rPr>
        <w:t>es</w:t>
      </w:r>
      <w:r w:rsidR="00E069AC" w:rsidRPr="00D44059">
        <w:rPr>
          <w:sz w:val="24"/>
          <w:szCs w:val="24"/>
        </w:rPr>
        <w:t xml:space="preserve"> parabole</w:t>
      </w:r>
      <w:r w:rsidR="00D43ECC" w:rsidRPr="00D44059">
        <w:rPr>
          <w:sz w:val="24"/>
          <w:szCs w:val="24"/>
        </w:rPr>
        <w:t>s</w:t>
      </w:r>
      <w:r w:rsidR="00E069AC" w:rsidRPr="00D44059">
        <w:rPr>
          <w:sz w:val="24"/>
          <w:szCs w:val="24"/>
        </w:rPr>
        <w:t xml:space="preserve"> racontée</w:t>
      </w:r>
      <w:r w:rsidR="00C507F8" w:rsidRPr="00D44059">
        <w:rPr>
          <w:sz w:val="24"/>
          <w:szCs w:val="24"/>
        </w:rPr>
        <w:t>s</w:t>
      </w:r>
      <w:r w:rsidR="00E069AC" w:rsidRPr="00D44059">
        <w:rPr>
          <w:sz w:val="24"/>
          <w:szCs w:val="24"/>
        </w:rPr>
        <w:t xml:space="preserve"> par Jésus, où le royaume est décrit tour à tour comme un festin de noces, un tribunal, </w:t>
      </w:r>
      <w:r w:rsidR="00E258B5" w:rsidRPr="00D44059">
        <w:rPr>
          <w:sz w:val="24"/>
          <w:szCs w:val="24"/>
        </w:rPr>
        <w:t>un arbre qui porte du fruit ou une femme qui fait un pain !</w:t>
      </w:r>
    </w:p>
    <w:p w14:paraId="11FAEDB2" w14:textId="7BBAF009" w:rsidR="00913501" w:rsidRPr="00D44059" w:rsidRDefault="00D60452" w:rsidP="00F01824">
      <w:pPr>
        <w:spacing w:before="240" w:after="240" w:line="276" w:lineRule="auto"/>
        <w:jc w:val="both"/>
        <w:rPr>
          <w:sz w:val="24"/>
          <w:szCs w:val="24"/>
        </w:rPr>
      </w:pPr>
      <w:r w:rsidRPr="00D44059">
        <w:rPr>
          <w:sz w:val="24"/>
          <w:szCs w:val="24"/>
        </w:rPr>
        <w:t xml:space="preserve">Nous vivons dans une période désenchantée : des progrès que l’on pensait </w:t>
      </w:r>
      <w:r w:rsidR="005422A2" w:rsidRPr="00D44059">
        <w:rPr>
          <w:sz w:val="24"/>
          <w:szCs w:val="24"/>
        </w:rPr>
        <w:t>acquis s’effritent, de multiples crises menacent notre monde, et chacun peut avoir l’impression que peu importe ce qu’il entreprend</w:t>
      </w:r>
      <w:r w:rsidR="00911A89" w:rsidRPr="00D44059">
        <w:rPr>
          <w:sz w:val="24"/>
          <w:szCs w:val="24"/>
        </w:rPr>
        <w:t xml:space="preserve"> de bien</w:t>
      </w:r>
      <w:r w:rsidR="005422A2" w:rsidRPr="00D44059">
        <w:rPr>
          <w:sz w:val="24"/>
          <w:szCs w:val="24"/>
        </w:rPr>
        <w:t xml:space="preserve">, cela ne suffira jamais. </w:t>
      </w:r>
      <w:r w:rsidR="00423A4B" w:rsidRPr="00D44059">
        <w:rPr>
          <w:sz w:val="24"/>
          <w:szCs w:val="24"/>
        </w:rPr>
        <w:t>Alors il est important d’entendre que l</w:t>
      </w:r>
      <w:r w:rsidR="00D44E42" w:rsidRPr="00D44059">
        <w:rPr>
          <w:sz w:val="24"/>
          <w:szCs w:val="24"/>
        </w:rPr>
        <w:t xml:space="preserve">a résurrection du Christ n'est pas une </w:t>
      </w:r>
      <w:r w:rsidR="00845942" w:rsidRPr="00D44059">
        <w:rPr>
          <w:sz w:val="24"/>
          <w:szCs w:val="24"/>
        </w:rPr>
        <w:t xml:space="preserve">consolation </w:t>
      </w:r>
      <w:r w:rsidR="002A610E" w:rsidRPr="00D44059">
        <w:rPr>
          <w:sz w:val="24"/>
          <w:szCs w:val="24"/>
        </w:rPr>
        <w:t>à bon marché</w:t>
      </w:r>
      <w:r w:rsidR="00442C0E" w:rsidRPr="00D44059">
        <w:rPr>
          <w:sz w:val="24"/>
          <w:szCs w:val="24"/>
        </w:rPr>
        <w:t xml:space="preserve">. Jésus est ressuscité des morts, personne ne s’attendait à cela, c’est un signe faible et puissant à la fois. Pour le croyant, c’est </w:t>
      </w:r>
      <w:r w:rsidR="00D44E42" w:rsidRPr="00D44059">
        <w:rPr>
          <w:sz w:val="24"/>
          <w:szCs w:val="24"/>
        </w:rPr>
        <w:t>une promesse tenace</w:t>
      </w:r>
      <w:r w:rsidR="00D8262B" w:rsidRPr="00D44059">
        <w:rPr>
          <w:sz w:val="24"/>
          <w:szCs w:val="24"/>
        </w:rPr>
        <w:t xml:space="preserve">, qui </w:t>
      </w:r>
      <w:r w:rsidR="007361F7" w:rsidRPr="00D44059">
        <w:rPr>
          <w:sz w:val="24"/>
          <w:szCs w:val="24"/>
        </w:rPr>
        <w:t>l’</w:t>
      </w:r>
      <w:r w:rsidR="00D8262B" w:rsidRPr="00D44059">
        <w:rPr>
          <w:sz w:val="24"/>
          <w:szCs w:val="24"/>
        </w:rPr>
        <w:t xml:space="preserve">invite </w:t>
      </w:r>
      <w:r w:rsidR="00D44E42" w:rsidRPr="00D44059">
        <w:rPr>
          <w:sz w:val="24"/>
          <w:szCs w:val="24"/>
        </w:rPr>
        <w:t xml:space="preserve">à ne pas baisser les bras. Si la mort est un ennemi déjà vaincu, alors nous pouvons, dès aujourd'hui, marcher vers la lumière et, humblement, devenir lumière. </w:t>
      </w:r>
    </w:p>
    <w:p w14:paraId="4CB9E3D2" w14:textId="2F53D61A" w:rsidR="00911A89" w:rsidRPr="00D44059" w:rsidRDefault="00911A89">
      <w:pPr>
        <w:rPr>
          <w:sz w:val="24"/>
          <w:szCs w:val="24"/>
        </w:rPr>
      </w:pPr>
      <w:r w:rsidRPr="00D44059">
        <w:rPr>
          <w:sz w:val="24"/>
          <w:szCs w:val="24"/>
        </w:rPr>
        <w:t>Amen.</w:t>
      </w:r>
    </w:p>
    <w:p w14:paraId="24CE8E72" w14:textId="24FCAA45" w:rsidR="00A814DE" w:rsidRPr="00D44059" w:rsidRDefault="00A814DE" w:rsidP="00A814DE">
      <w:pPr>
        <w:jc w:val="right"/>
        <w:rPr>
          <w:sz w:val="24"/>
          <w:szCs w:val="24"/>
        </w:rPr>
      </w:pPr>
      <w:r w:rsidRPr="00D44059">
        <w:rPr>
          <w:sz w:val="24"/>
          <w:szCs w:val="24"/>
        </w:rPr>
        <w:t>Thomas Wild</w:t>
      </w:r>
      <w:r w:rsidR="004A3612" w:rsidRPr="004A3612">
        <w:rPr>
          <w:sz w:val="24"/>
          <w:szCs w:val="24"/>
        </w:rPr>
        <w:t>, pasteur en retraite.</w:t>
      </w:r>
    </w:p>
    <w:p w14:paraId="5366AB82" w14:textId="77777777" w:rsidR="00A814DE" w:rsidRDefault="00A814DE"/>
    <w:p w14:paraId="504233B9" w14:textId="77777777" w:rsidR="0018531C" w:rsidRDefault="0018531C">
      <w:pPr>
        <w:rPr>
          <w:i/>
          <w:iCs/>
        </w:rPr>
      </w:pPr>
      <w:r>
        <w:rPr>
          <w:i/>
          <w:iCs/>
        </w:rPr>
        <w:br w:type="page"/>
      </w:r>
    </w:p>
    <w:p w14:paraId="2BC27D16" w14:textId="4F8F8731" w:rsidR="00A644C8" w:rsidRPr="00F737F4" w:rsidRDefault="00A644C8">
      <w:pPr>
        <w:rPr>
          <w:i/>
          <w:iCs/>
        </w:rPr>
      </w:pPr>
      <w:r w:rsidRPr="00F737F4">
        <w:rPr>
          <w:i/>
          <w:iCs/>
        </w:rPr>
        <w:lastRenderedPageBreak/>
        <w:t>En bonus</w:t>
      </w:r>
      <w:r w:rsidR="00F56583" w:rsidRPr="00F737F4">
        <w:rPr>
          <w:i/>
          <w:iCs/>
        </w:rPr>
        <w:t>, une version d</w:t>
      </w:r>
      <w:r w:rsidR="00D57257" w:rsidRPr="00F737F4">
        <w:rPr>
          <w:i/>
          <w:iCs/>
        </w:rPr>
        <w:t>’</w:t>
      </w:r>
      <w:proofErr w:type="spellStart"/>
      <w:r w:rsidR="00F56583" w:rsidRPr="00F737F4">
        <w:rPr>
          <w:i/>
          <w:iCs/>
        </w:rPr>
        <w:t>jeun</w:t>
      </w:r>
      <w:r w:rsidR="00D57257" w:rsidRPr="00F737F4">
        <w:rPr>
          <w:i/>
          <w:iCs/>
        </w:rPr>
        <w:t>s</w:t>
      </w:r>
      <w:proofErr w:type="spellEnd"/>
      <w:r w:rsidR="00F56583" w:rsidRPr="00F737F4">
        <w:rPr>
          <w:i/>
          <w:iCs/>
        </w:rPr>
        <w:t xml:space="preserve"> du message</w:t>
      </w:r>
      <w:r w:rsidR="009107B2">
        <w:rPr>
          <w:i/>
          <w:iCs/>
        </w:rPr>
        <w:t>,</w:t>
      </w:r>
      <w:r w:rsidR="00FD0284" w:rsidRPr="00F737F4">
        <w:rPr>
          <w:i/>
          <w:iCs/>
        </w:rPr>
        <w:t xml:space="preserve"> (ce texte peut être utile </w:t>
      </w:r>
      <w:r w:rsidR="0086001E" w:rsidRPr="00F737F4">
        <w:rPr>
          <w:i/>
          <w:iCs/>
        </w:rPr>
        <w:t>pour un groupe de jeunes</w:t>
      </w:r>
      <w:r w:rsidR="002A6242" w:rsidRPr="00F737F4">
        <w:rPr>
          <w:i/>
          <w:iCs/>
        </w:rPr>
        <w:t xml:space="preserve"> – le contenu de la prédication est vraiment simplifié</w:t>
      </w:r>
      <w:r w:rsidR="00675EB5" w:rsidRPr="00F737F4">
        <w:rPr>
          <w:i/>
          <w:iCs/>
        </w:rPr>
        <w:t>, ce texte un brin humoristique peut servir de base à une discussion)</w:t>
      </w:r>
    </w:p>
    <w:p w14:paraId="69D878F2" w14:textId="77777777" w:rsidR="009221FC" w:rsidRPr="009221FC" w:rsidRDefault="009221FC" w:rsidP="009221FC">
      <w:pPr>
        <w:rPr>
          <w:b/>
          <w:bCs/>
        </w:rPr>
      </w:pPr>
      <w:r w:rsidRPr="009221FC">
        <w:rPr>
          <w:b/>
          <w:bCs/>
        </w:rPr>
        <w:t>Le Micro-Trottoir de la Honte</w:t>
      </w:r>
    </w:p>
    <w:p w14:paraId="30A4B8AD" w14:textId="77777777" w:rsidR="009221FC" w:rsidRPr="009221FC" w:rsidRDefault="009221FC" w:rsidP="009221FC">
      <w:r w:rsidRPr="009221FC">
        <w:t xml:space="preserve">Imaginez la scène : il y a 50 ans, un animateur débarque sur le marché avec un magnétophone énorme pour demander aux gens : « C'est quoi Pâques pour vous ? ». Les réponses ? Un festival de </w:t>
      </w:r>
      <w:r w:rsidRPr="009221FC">
        <w:rPr>
          <w:b/>
          <w:bCs/>
        </w:rPr>
        <w:t>"Team Chocolat"</w:t>
      </w:r>
      <w:r w:rsidRPr="009221FC">
        <w:t>. On lui parle de lapins, de recettes de grand-mère pour colorer des œufs, et de vacances (le truc qu'on appelle "Printemps" maintenant pour pas froisser ceux qui ne croient en rien).</w:t>
      </w:r>
    </w:p>
    <w:p w14:paraId="3A4D99BE" w14:textId="77777777" w:rsidR="009221FC" w:rsidRPr="009221FC" w:rsidRDefault="009221FC" w:rsidP="009221FC">
      <w:r w:rsidRPr="009221FC">
        <w:t xml:space="preserve">Dès qu’un jeune posait une question sur le côté religieux ou la </w:t>
      </w:r>
      <w:r w:rsidRPr="009221FC">
        <w:rPr>
          <w:b/>
          <w:bCs/>
        </w:rPr>
        <w:t>résurrection</w:t>
      </w:r>
      <w:r w:rsidRPr="009221FC">
        <w:t>, c’était le malaise total. Les gens fuyaient comme si on leur demandait leur code de carte bleue. Le mot "Jésus" ? Porté disparu. Les adultes étaient en mode "</w:t>
      </w:r>
      <w:proofErr w:type="spellStart"/>
      <w:r w:rsidRPr="009221FC">
        <w:t>Ghosting</w:t>
      </w:r>
      <w:proofErr w:type="spellEnd"/>
      <w:r w:rsidRPr="009221FC">
        <w:t>" total sur leur propre foi.</w:t>
      </w:r>
    </w:p>
    <w:p w14:paraId="4E0FE025" w14:textId="77777777" w:rsidR="009221FC" w:rsidRPr="009221FC" w:rsidRDefault="009221FC" w:rsidP="009221FC">
      <w:pPr>
        <w:rPr>
          <w:b/>
          <w:bCs/>
        </w:rPr>
      </w:pPr>
      <w:r w:rsidRPr="009221FC">
        <w:rPr>
          <w:b/>
          <w:bCs/>
        </w:rPr>
        <w:t>Paul d'Tarse : Le Roi du Flop (et du Come-back)</w:t>
      </w:r>
    </w:p>
    <w:p w14:paraId="5216C847" w14:textId="77777777" w:rsidR="009221FC" w:rsidRPr="009221FC" w:rsidRDefault="009221FC" w:rsidP="009221FC">
      <w:r w:rsidRPr="009221FC">
        <w:t xml:space="preserve">Si vous vous sentez seuls quand vous parlez de vos convictions, rassurez-vous : </w:t>
      </w:r>
      <w:r w:rsidRPr="009221FC">
        <w:rPr>
          <w:b/>
          <w:bCs/>
        </w:rPr>
        <w:t>Saint Paul</w:t>
      </w:r>
      <w:r w:rsidRPr="009221FC">
        <w:t xml:space="preserve"> était le roi du malaise.</w:t>
      </w:r>
    </w:p>
    <w:p w14:paraId="4F0E27A8" w14:textId="77777777" w:rsidR="009221FC" w:rsidRPr="009221FC" w:rsidRDefault="009221FC" w:rsidP="009221FC">
      <w:pPr>
        <w:numPr>
          <w:ilvl w:val="0"/>
          <w:numId w:val="2"/>
        </w:numPr>
      </w:pPr>
      <w:r w:rsidRPr="009221FC">
        <w:rPr>
          <w:b/>
          <w:bCs/>
        </w:rPr>
        <w:t>À Athènes :</w:t>
      </w:r>
      <w:r w:rsidRPr="009221FC">
        <w:t xml:space="preserve"> Il essaie de </w:t>
      </w:r>
      <w:proofErr w:type="spellStart"/>
      <w:r w:rsidRPr="009221FC">
        <w:t>pitcher</w:t>
      </w:r>
      <w:proofErr w:type="spellEnd"/>
      <w:r w:rsidRPr="009221FC">
        <w:t xml:space="preserve"> la résurrection devant des philosophes hyper hautains. Résultat ? Un bide monumental. Certains se moquent de lui, d'autres lui disent « Ouais, c'est ça, on t'appellera... » (et ils n'ont jamais rappelé).</w:t>
      </w:r>
    </w:p>
    <w:p w14:paraId="6D142607" w14:textId="77777777" w:rsidR="009221FC" w:rsidRPr="009221FC" w:rsidRDefault="009221FC" w:rsidP="009221FC">
      <w:pPr>
        <w:numPr>
          <w:ilvl w:val="0"/>
          <w:numId w:val="2"/>
        </w:numPr>
      </w:pPr>
      <w:r w:rsidRPr="009221FC">
        <w:rPr>
          <w:b/>
          <w:bCs/>
        </w:rPr>
        <w:t>À Corinthe :</w:t>
      </w:r>
      <w:r w:rsidRPr="009221FC">
        <w:t xml:space="preserve"> Là, c'est sa propre communauté qui commence à douter. Paul est en mode : « Les gars, je vous ai laissé deux minutes et vous oubliez déjà la base ? ».</w:t>
      </w:r>
    </w:p>
    <w:p w14:paraId="3903DE1E" w14:textId="403ACE64" w:rsidR="009221FC" w:rsidRPr="009221FC" w:rsidRDefault="009221FC" w:rsidP="009221FC">
      <w:pPr>
        <w:rPr>
          <w:b/>
          <w:bCs/>
        </w:rPr>
      </w:pPr>
      <w:r w:rsidRPr="009221FC">
        <w:rPr>
          <w:b/>
          <w:bCs/>
        </w:rPr>
        <w:t>La Résurrection, c'est pas un DLC gratuit</w:t>
      </w:r>
      <w:r w:rsidR="00095B54">
        <w:rPr>
          <w:rStyle w:val="Appelnotedebasdep"/>
          <w:b/>
          <w:bCs/>
        </w:rPr>
        <w:footnoteReference w:id="1"/>
      </w:r>
    </w:p>
    <w:p w14:paraId="646CFD3D" w14:textId="74F6E4AB" w:rsidR="009221FC" w:rsidRPr="009221FC" w:rsidRDefault="009221FC" w:rsidP="009221FC">
      <w:r w:rsidRPr="009221FC">
        <w:t xml:space="preserve">Pour Paul, la résurrection de Jésus, ce n'est pas juste un "bonus" pour la fin du jeu. C'est le </w:t>
      </w:r>
      <w:r w:rsidRPr="009221FC">
        <w:rPr>
          <w:b/>
          <w:bCs/>
        </w:rPr>
        <w:t>"Early Access"</w:t>
      </w:r>
      <w:r w:rsidR="00B829EC">
        <w:rPr>
          <w:rStyle w:val="Appelnotedebasdep"/>
          <w:b/>
          <w:bCs/>
        </w:rPr>
        <w:footnoteReference w:id="2"/>
      </w:r>
      <w:r w:rsidRPr="009221FC">
        <w:t xml:space="preserve"> de notre propre futur.</w:t>
      </w:r>
    </w:p>
    <w:p w14:paraId="443BECEB" w14:textId="77777777" w:rsidR="009221FC" w:rsidRPr="009221FC" w:rsidRDefault="009221FC" w:rsidP="009221FC">
      <w:pPr>
        <w:numPr>
          <w:ilvl w:val="0"/>
          <w:numId w:val="3"/>
        </w:numPr>
      </w:pPr>
      <w:r w:rsidRPr="009221FC">
        <w:rPr>
          <w:b/>
          <w:bCs/>
        </w:rPr>
        <w:t>Le problème :</w:t>
      </w:r>
      <w:r w:rsidRPr="009221FC">
        <w:t xml:space="preserve"> Depuis Adam (le premier à avoir voulu faire le malin en ignorant les règles), l'humanité est en mode "Bug Système" : c'est la séparation avec Dieu, ce qui mène à la mort.</w:t>
      </w:r>
    </w:p>
    <w:p w14:paraId="49FCD274" w14:textId="77777777" w:rsidR="009221FC" w:rsidRPr="009221FC" w:rsidRDefault="009221FC" w:rsidP="009221FC">
      <w:pPr>
        <w:numPr>
          <w:ilvl w:val="0"/>
          <w:numId w:val="3"/>
        </w:numPr>
      </w:pPr>
      <w:r w:rsidRPr="009221FC">
        <w:rPr>
          <w:b/>
          <w:bCs/>
        </w:rPr>
        <w:t>Le patch :</w:t>
      </w:r>
      <w:r w:rsidRPr="009221FC">
        <w:t xml:space="preserve"> Jésus arrive, il est innocent, et il propose une réconciliation générale. Le baptême, c'est comme un "Reboot" : on plonge dans l'eau pour enterrer l'ancien "moi" égoïste et on ressort en version 2.0.</w:t>
      </w:r>
    </w:p>
    <w:p w14:paraId="0322993E" w14:textId="77777777" w:rsidR="009221FC" w:rsidRPr="009221FC" w:rsidRDefault="009221FC" w:rsidP="009221FC">
      <w:pPr>
        <w:rPr>
          <w:b/>
          <w:bCs/>
        </w:rPr>
      </w:pPr>
      <w:r w:rsidRPr="009221FC">
        <w:rPr>
          <w:b/>
          <w:bCs/>
        </w:rPr>
        <w:t>Résister au "Seum" Ambiant</w:t>
      </w:r>
    </w:p>
    <w:p w14:paraId="615D7E9E" w14:textId="19230083" w:rsidR="009221FC" w:rsidRPr="009221FC" w:rsidRDefault="009221FC" w:rsidP="009221FC">
      <w:r w:rsidRPr="009221FC">
        <w:t>On vit dans un monde un peu déprimant : crises climatiques, guerres, inflation... On a parfois l'impression que quoi qu'on fasse, ça ne changera rien. On a le "</w:t>
      </w:r>
      <w:proofErr w:type="spellStart"/>
      <w:r w:rsidRPr="009221FC">
        <w:t>seum</w:t>
      </w:r>
      <w:proofErr w:type="spellEnd"/>
      <w:r w:rsidRPr="009221FC">
        <w:t>"</w:t>
      </w:r>
      <w:r w:rsidR="00D81001">
        <w:rPr>
          <w:rStyle w:val="Appelnotedebasdep"/>
        </w:rPr>
        <w:footnoteReference w:id="3"/>
      </w:r>
      <w:r w:rsidRPr="009221FC">
        <w:t xml:space="preserve"> par défaut.</w:t>
      </w:r>
    </w:p>
    <w:p w14:paraId="5ACF5BD9" w14:textId="77777777" w:rsidR="009221FC" w:rsidRPr="009221FC" w:rsidRDefault="009221FC" w:rsidP="009221FC">
      <w:r w:rsidRPr="009221FC">
        <w:t xml:space="preserve">C'est là que Pâques devient une </w:t>
      </w:r>
      <w:proofErr w:type="spellStart"/>
      <w:r w:rsidRPr="009221FC">
        <w:rPr>
          <w:b/>
          <w:bCs/>
        </w:rPr>
        <w:t>Masterclass</w:t>
      </w:r>
      <w:proofErr w:type="spellEnd"/>
      <w:r w:rsidRPr="009221FC">
        <w:rPr>
          <w:b/>
          <w:bCs/>
        </w:rPr>
        <w:t xml:space="preserve"> de résistance</w:t>
      </w:r>
      <w:r w:rsidRPr="009221FC">
        <w:t>. Paul nous dit que la résurrection, c'est la "mort de la mort". C'est l'assurance que le mal n'a pas le dernier mot. Jésus ressuscité, c'est le premier fruit de la récolte. Ça prouve que le reste va suivre. On n'a pas de photos 4K de l'au-delà, alors la Bible utilise des images : un grand banquet, une fête de mariage, une ville où personne ne pleure.</w:t>
      </w:r>
    </w:p>
    <w:p w14:paraId="60038C9D" w14:textId="77777777" w:rsidR="009221FC" w:rsidRPr="009221FC" w:rsidRDefault="009221FC" w:rsidP="009221FC">
      <w:r w:rsidRPr="009221FC">
        <w:rPr>
          <w:b/>
          <w:bCs/>
        </w:rPr>
        <w:t>Le message final ?</w:t>
      </w:r>
      <w:r w:rsidRPr="009221FC">
        <w:t xml:space="preserve"> La résurrection n'est pas une baguette magique pour régler tes problèmes de maths ou tes embrouilles de potes. C'est une promesse qui te dit : « Ne baisse pas les bras ». Si la mort est déjà vaincue, tu peux arrêter de marcher dans le noir et devenir, toi aussi, une source de lumière.</w:t>
      </w:r>
    </w:p>
    <w:p w14:paraId="7B0120EB" w14:textId="57FCE898" w:rsidR="009221FC" w:rsidRPr="007D5C29" w:rsidRDefault="009221FC">
      <w:pPr>
        <w:rPr>
          <w:b/>
          <w:bCs/>
        </w:rPr>
      </w:pPr>
      <w:r w:rsidRPr="009221FC">
        <w:rPr>
          <w:b/>
          <w:bCs/>
        </w:rPr>
        <w:t>C'est carré</w:t>
      </w:r>
      <w:r w:rsidR="00537703">
        <w:rPr>
          <w:b/>
          <w:bCs/>
        </w:rPr>
        <w:t xml:space="preserve"> (on peut aussi dire « Amen »)</w:t>
      </w:r>
    </w:p>
    <w:sectPr w:rsidR="009221FC" w:rsidRPr="007D5C29" w:rsidSect="0022779D">
      <w:pgSz w:w="16838" w:h="11906" w:orient="landscape"/>
      <w:pgMar w:top="851" w:right="851" w:bottom="851" w:left="851"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2E77B" w14:textId="77777777" w:rsidR="00FC6F5C" w:rsidRDefault="00FC6F5C" w:rsidP="00095B54">
      <w:pPr>
        <w:spacing w:after="0" w:line="240" w:lineRule="auto"/>
      </w:pPr>
      <w:r>
        <w:separator/>
      </w:r>
    </w:p>
  </w:endnote>
  <w:endnote w:type="continuationSeparator" w:id="0">
    <w:p w14:paraId="440C2F0D" w14:textId="77777777" w:rsidR="00FC6F5C" w:rsidRDefault="00FC6F5C" w:rsidP="00095B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6EE8F" w14:textId="77777777" w:rsidR="00FC6F5C" w:rsidRDefault="00FC6F5C" w:rsidP="00095B54">
      <w:pPr>
        <w:spacing w:after="0" w:line="240" w:lineRule="auto"/>
      </w:pPr>
      <w:r>
        <w:separator/>
      </w:r>
    </w:p>
  </w:footnote>
  <w:footnote w:type="continuationSeparator" w:id="0">
    <w:p w14:paraId="1EA7A73A" w14:textId="77777777" w:rsidR="00FC6F5C" w:rsidRDefault="00FC6F5C" w:rsidP="00095B54">
      <w:pPr>
        <w:spacing w:after="0" w:line="240" w:lineRule="auto"/>
      </w:pPr>
      <w:r>
        <w:continuationSeparator/>
      </w:r>
    </w:p>
  </w:footnote>
  <w:footnote w:id="1">
    <w:p w14:paraId="2B0C9DB5" w14:textId="6DA2ADAB" w:rsidR="00095B54" w:rsidRDefault="00095B54">
      <w:pPr>
        <w:pStyle w:val="Notedebasdepage"/>
      </w:pPr>
      <w:r>
        <w:rPr>
          <w:rStyle w:val="Appelnotedebasdep"/>
        </w:rPr>
        <w:footnoteRef/>
      </w:r>
      <w:r>
        <w:t xml:space="preserve"> </w:t>
      </w:r>
      <w:r w:rsidR="0042247D">
        <w:t xml:space="preserve">DLC : </w:t>
      </w:r>
      <w:proofErr w:type="spellStart"/>
      <w:r w:rsidR="0042247D">
        <w:t>Downloadable</w:t>
      </w:r>
      <w:proofErr w:type="spellEnd"/>
      <w:r w:rsidR="0042247D">
        <w:t xml:space="preserve"> Content, c’est une extension ou un ajout à un </w:t>
      </w:r>
      <w:r w:rsidR="00BB0DB8">
        <w:t>programme informatique qui permet de prolonger son utilisation ou d’ajouter d’autres fonctionnalités.</w:t>
      </w:r>
    </w:p>
  </w:footnote>
  <w:footnote w:id="2">
    <w:p w14:paraId="3EAF5DB2" w14:textId="390377CE" w:rsidR="00B829EC" w:rsidRDefault="00B829EC">
      <w:pPr>
        <w:pStyle w:val="Notedebasdepage"/>
      </w:pPr>
      <w:r>
        <w:rPr>
          <w:rStyle w:val="Appelnotedebasdep"/>
        </w:rPr>
        <w:footnoteRef/>
      </w:r>
      <w:r>
        <w:t xml:space="preserve"> Dans l’univers des jeux vidéos, </w:t>
      </w:r>
      <w:r w:rsidR="00F51379">
        <w:t xml:space="preserve">la version « Early Access » </w:t>
      </w:r>
      <w:r w:rsidR="00C82825">
        <w:t>est une version non encore finalisée</w:t>
      </w:r>
      <w:r w:rsidR="00401D3A">
        <w:t xml:space="preserve"> d’un programme qui permet à l’utilisateur d’en découvrir les principales caractéristiques. Il est souvent mis à disposition à un prix réduit.</w:t>
      </w:r>
    </w:p>
  </w:footnote>
  <w:footnote w:id="3">
    <w:p w14:paraId="6ED77116" w14:textId="3F7C7307" w:rsidR="00D81001" w:rsidRDefault="00D81001">
      <w:pPr>
        <w:pStyle w:val="Notedebasdepage"/>
      </w:pPr>
      <w:r>
        <w:rPr>
          <w:rStyle w:val="Appelnotedebasdep"/>
        </w:rPr>
        <w:footnoteRef/>
      </w:r>
      <w:r>
        <w:t xml:space="preserve"> Seum, mot venant de la langue arabe (où il signifie </w:t>
      </w:r>
      <w:r w:rsidR="007253A2">
        <w:t>poison) et signifiant en français une forte frustration, la rage</w:t>
      </w:r>
      <w:r w:rsidR="000703AB">
        <w:t>,</w:t>
      </w:r>
      <w:r w:rsidR="007253A2">
        <w:t xml:space="preserve"> le dégout.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31A43"/>
    <w:multiLevelType w:val="hybridMultilevel"/>
    <w:tmpl w:val="48904922"/>
    <w:lvl w:ilvl="0" w:tplc="B60A4EE0">
      <w:start w:val="1"/>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A187299"/>
    <w:multiLevelType w:val="multilevel"/>
    <w:tmpl w:val="56A67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CA6B8A"/>
    <w:multiLevelType w:val="multilevel"/>
    <w:tmpl w:val="CE8EB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8230405">
    <w:abstractNumId w:val="0"/>
  </w:num>
  <w:num w:numId="2" w16cid:durableId="1442531821">
    <w:abstractNumId w:val="1"/>
  </w:num>
  <w:num w:numId="3" w16cid:durableId="10517273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3C8"/>
    <w:rsid w:val="00004CB4"/>
    <w:rsid w:val="00012158"/>
    <w:rsid w:val="00014A4F"/>
    <w:rsid w:val="00040B29"/>
    <w:rsid w:val="00046457"/>
    <w:rsid w:val="000658C0"/>
    <w:rsid w:val="000703AB"/>
    <w:rsid w:val="000753BE"/>
    <w:rsid w:val="00077786"/>
    <w:rsid w:val="00095B54"/>
    <w:rsid w:val="000A75FC"/>
    <w:rsid w:val="000B17E6"/>
    <w:rsid w:val="000B5303"/>
    <w:rsid w:val="000B69F9"/>
    <w:rsid w:val="000D1791"/>
    <w:rsid w:val="000D4583"/>
    <w:rsid w:val="000D59D2"/>
    <w:rsid w:val="000D59F8"/>
    <w:rsid w:val="000E1805"/>
    <w:rsid w:val="001027C3"/>
    <w:rsid w:val="001250FD"/>
    <w:rsid w:val="0013512D"/>
    <w:rsid w:val="00184972"/>
    <w:rsid w:val="0018531C"/>
    <w:rsid w:val="0019427F"/>
    <w:rsid w:val="001A1104"/>
    <w:rsid w:val="001A7D8F"/>
    <w:rsid w:val="001D1B7E"/>
    <w:rsid w:val="001D521D"/>
    <w:rsid w:val="001E01AA"/>
    <w:rsid w:val="001F14D3"/>
    <w:rsid w:val="001F1B46"/>
    <w:rsid w:val="001F4302"/>
    <w:rsid w:val="001F48DF"/>
    <w:rsid w:val="00207413"/>
    <w:rsid w:val="00223CB4"/>
    <w:rsid w:val="0022779D"/>
    <w:rsid w:val="002305B8"/>
    <w:rsid w:val="00235EBD"/>
    <w:rsid w:val="00241F15"/>
    <w:rsid w:val="00244346"/>
    <w:rsid w:val="0025467C"/>
    <w:rsid w:val="00260627"/>
    <w:rsid w:val="00276111"/>
    <w:rsid w:val="00281976"/>
    <w:rsid w:val="0029064E"/>
    <w:rsid w:val="00294827"/>
    <w:rsid w:val="00296515"/>
    <w:rsid w:val="002A4D64"/>
    <w:rsid w:val="002A610E"/>
    <w:rsid w:val="002A6242"/>
    <w:rsid w:val="002A761C"/>
    <w:rsid w:val="002D4107"/>
    <w:rsid w:val="002F2872"/>
    <w:rsid w:val="0033293F"/>
    <w:rsid w:val="00352DB7"/>
    <w:rsid w:val="00360D98"/>
    <w:rsid w:val="00384FF1"/>
    <w:rsid w:val="003913C8"/>
    <w:rsid w:val="003A2022"/>
    <w:rsid w:val="003A6424"/>
    <w:rsid w:val="003C3423"/>
    <w:rsid w:val="003D0B61"/>
    <w:rsid w:val="003D5A99"/>
    <w:rsid w:val="003E4367"/>
    <w:rsid w:val="003F3C4D"/>
    <w:rsid w:val="003F415D"/>
    <w:rsid w:val="00401D3A"/>
    <w:rsid w:val="00402393"/>
    <w:rsid w:val="00412EFE"/>
    <w:rsid w:val="00417D0A"/>
    <w:rsid w:val="0042247D"/>
    <w:rsid w:val="00423A4B"/>
    <w:rsid w:val="0043769E"/>
    <w:rsid w:val="00442C0E"/>
    <w:rsid w:val="0044315D"/>
    <w:rsid w:val="00447DC4"/>
    <w:rsid w:val="00451103"/>
    <w:rsid w:val="00453F4F"/>
    <w:rsid w:val="00453F6D"/>
    <w:rsid w:val="004765E7"/>
    <w:rsid w:val="00476EE8"/>
    <w:rsid w:val="004A06B5"/>
    <w:rsid w:val="004A3612"/>
    <w:rsid w:val="004B2C43"/>
    <w:rsid w:val="004C1380"/>
    <w:rsid w:val="004C5CF6"/>
    <w:rsid w:val="004E5813"/>
    <w:rsid w:val="004E649A"/>
    <w:rsid w:val="004F0FA1"/>
    <w:rsid w:val="00504628"/>
    <w:rsid w:val="00527756"/>
    <w:rsid w:val="00537703"/>
    <w:rsid w:val="005422A2"/>
    <w:rsid w:val="00552C33"/>
    <w:rsid w:val="00554FA7"/>
    <w:rsid w:val="00563FFA"/>
    <w:rsid w:val="00566229"/>
    <w:rsid w:val="005662FC"/>
    <w:rsid w:val="005852F4"/>
    <w:rsid w:val="0058685F"/>
    <w:rsid w:val="00592ED0"/>
    <w:rsid w:val="0059540C"/>
    <w:rsid w:val="005B36A0"/>
    <w:rsid w:val="005C6071"/>
    <w:rsid w:val="005F042D"/>
    <w:rsid w:val="005F737D"/>
    <w:rsid w:val="00617AD4"/>
    <w:rsid w:val="00617D97"/>
    <w:rsid w:val="006534F1"/>
    <w:rsid w:val="006536E0"/>
    <w:rsid w:val="00675EB5"/>
    <w:rsid w:val="00680F73"/>
    <w:rsid w:val="00693FC3"/>
    <w:rsid w:val="006A6F5D"/>
    <w:rsid w:val="006A7166"/>
    <w:rsid w:val="006E2F5F"/>
    <w:rsid w:val="00700D7B"/>
    <w:rsid w:val="00707784"/>
    <w:rsid w:val="007213B6"/>
    <w:rsid w:val="0072413A"/>
    <w:rsid w:val="007253A2"/>
    <w:rsid w:val="007361F7"/>
    <w:rsid w:val="00740EAD"/>
    <w:rsid w:val="00761EE7"/>
    <w:rsid w:val="007868C9"/>
    <w:rsid w:val="007A50DC"/>
    <w:rsid w:val="007B377C"/>
    <w:rsid w:val="007B7B97"/>
    <w:rsid w:val="007D5C29"/>
    <w:rsid w:val="007E2710"/>
    <w:rsid w:val="007E3E9E"/>
    <w:rsid w:val="007E3EFC"/>
    <w:rsid w:val="00804760"/>
    <w:rsid w:val="008171A2"/>
    <w:rsid w:val="00827B4A"/>
    <w:rsid w:val="008326AF"/>
    <w:rsid w:val="00835969"/>
    <w:rsid w:val="00845942"/>
    <w:rsid w:val="0086001E"/>
    <w:rsid w:val="008627C1"/>
    <w:rsid w:val="00871CA6"/>
    <w:rsid w:val="00877E25"/>
    <w:rsid w:val="008A3862"/>
    <w:rsid w:val="008A3F3F"/>
    <w:rsid w:val="008C3371"/>
    <w:rsid w:val="00907A21"/>
    <w:rsid w:val="009107B2"/>
    <w:rsid w:val="00911A89"/>
    <w:rsid w:val="00913501"/>
    <w:rsid w:val="00920D41"/>
    <w:rsid w:val="009221FC"/>
    <w:rsid w:val="00933537"/>
    <w:rsid w:val="00940C7E"/>
    <w:rsid w:val="009423E4"/>
    <w:rsid w:val="00957412"/>
    <w:rsid w:val="00964950"/>
    <w:rsid w:val="009668D8"/>
    <w:rsid w:val="00980CD4"/>
    <w:rsid w:val="009865FC"/>
    <w:rsid w:val="009B25C3"/>
    <w:rsid w:val="009C5AE8"/>
    <w:rsid w:val="009F22AA"/>
    <w:rsid w:val="009F3CAB"/>
    <w:rsid w:val="00A15BB0"/>
    <w:rsid w:val="00A21FC0"/>
    <w:rsid w:val="00A32800"/>
    <w:rsid w:val="00A56E7F"/>
    <w:rsid w:val="00A644C8"/>
    <w:rsid w:val="00A7284A"/>
    <w:rsid w:val="00A814DE"/>
    <w:rsid w:val="00A824E4"/>
    <w:rsid w:val="00A901BA"/>
    <w:rsid w:val="00A96B98"/>
    <w:rsid w:val="00AB2847"/>
    <w:rsid w:val="00AE1790"/>
    <w:rsid w:val="00B235B2"/>
    <w:rsid w:val="00B23DCB"/>
    <w:rsid w:val="00B2440B"/>
    <w:rsid w:val="00B31B5D"/>
    <w:rsid w:val="00B51E57"/>
    <w:rsid w:val="00B75DC9"/>
    <w:rsid w:val="00B829EC"/>
    <w:rsid w:val="00BA216F"/>
    <w:rsid w:val="00BA7899"/>
    <w:rsid w:val="00BB0DB8"/>
    <w:rsid w:val="00BD3041"/>
    <w:rsid w:val="00BE361D"/>
    <w:rsid w:val="00BE7E90"/>
    <w:rsid w:val="00BF3969"/>
    <w:rsid w:val="00BF4507"/>
    <w:rsid w:val="00C16A10"/>
    <w:rsid w:val="00C20ED8"/>
    <w:rsid w:val="00C21F24"/>
    <w:rsid w:val="00C22355"/>
    <w:rsid w:val="00C23454"/>
    <w:rsid w:val="00C23D0D"/>
    <w:rsid w:val="00C35F5A"/>
    <w:rsid w:val="00C507F8"/>
    <w:rsid w:val="00C67045"/>
    <w:rsid w:val="00C70499"/>
    <w:rsid w:val="00C77117"/>
    <w:rsid w:val="00C82825"/>
    <w:rsid w:val="00C916B1"/>
    <w:rsid w:val="00C934D0"/>
    <w:rsid w:val="00CA7AC2"/>
    <w:rsid w:val="00CC1532"/>
    <w:rsid w:val="00CC36CC"/>
    <w:rsid w:val="00CC581E"/>
    <w:rsid w:val="00CC7964"/>
    <w:rsid w:val="00CE5BDF"/>
    <w:rsid w:val="00D01382"/>
    <w:rsid w:val="00D016FE"/>
    <w:rsid w:val="00D05929"/>
    <w:rsid w:val="00D15ABE"/>
    <w:rsid w:val="00D368D7"/>
    <w:rsid w:val="00D43144"/>
    <w:rsid w:val="00D43ECC"/>
    <w:rsid w:val="00D44059"/>
    <w:rsid w:val="00D44E42"/>
    <w:rsid w:val="00D46D9F"/>
    <w:rsid w:val="00D55ADE"/>
    <w:rsid w:val="00D57257"/>
    <w:rsid w:val="00D57AF1"/>
    <w:rsid w:val="00D60452"/>
    <w:rsid w:val="00D6169C"/>
    <w:rsid w:val="00D77212"/>
    <w:rsid w:val="00D81001"/>
    <w:rsid w:val="00D8262B"/>
    <w:rsid w:val="00DA0606"/>
    <w:rsid w:val="00DA09AB"/>
    <w:rsid w:val="00DA1930"/>
    <w:rsid w:val="00DA666F"/>
    <w:rsid w:val="00DB0EDB"/>
    <w:rsid w:val="00DB69FE"/>
    <w:rsid w:val="00DD0D2F"/>
    <w:rsid w:val="00DE5995"/>
    <w:rsid w:val="00DF7DE1"/>
    <w:rsid w:val="00E069AC"/>
    <w:rsid w:val="00E13155"/>
    <w:rsid w:val="00E258B5"/>
    <w:rsid w:val="00E515C1"/>
    <w:rsid w:val="00E540BE"/>
    <w:rsid w:val="00E738A8"/>
    <w:rsid w:val="00E90E85"/>
    <w:rsid w:val="00EB711A"/>
    <w:rsid w:val="00EC63A8"/>
    <w:rsid w:val="00EE12AC"/>
    <w:rsid w:val="00EE367D"/>
    <w:rsid w:val="00EF73E4"/>
    <w:rsid w:val="00F005EF"/>
    <w:rsid w:val="00F01824"/>
    <w:rsid w:val="00F2518D"/>
    <w:rsid w:val="00F25FDB"/>
    <w:rsid w:val="00F51379"/>
    <w:rsid w:val="00F56583"/>
    <w:rsid w:val="00F57A0D"/>
    <w:rsid w:val="00F600D8"/>
    <w:rsid w:val="00F657CB"/>
    <w:rsid w:val="00F72B1A"/>
    <w:rsid w:val="00F72D67"/>
    <w:rsid w:val="00F737F4"/>
    <w:rsid w:val="00F9465F"/>
    <w:rsid w:val="00FB2AF2"/>
    <w:rsid w:val="00FB62A5"/>
    <w:rsid w:val="00FC1CA1"/>
    <w:rsid w:val="00FC6F5C"/>
    <w:rsid w:val="00FD0284"/>
    <w:rsid w:val="00FD286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7D290"/>
  <w15:chartTrackingRefBased/>
  <w15:docId w15:val="{6826B64B-DE77-4F13-B305-0A6BE38C3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913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700D7B"/>
    <w:pPr>
      <w:keepNext/>
      <w:keepLines/>
      <w:spacing w:before="160" w:after="80"/>
      <w:outlineLvl w:val="1"/>
    </w:pPr>
    <w:rPr>
      <w:rFonts w:ascii="Calibri" w:eastAsiaTheme="majorEastAsia" w:hAnsi="Calibri" w:cstheme="majorBidi"/>
      <w:color w:val="0070C0"/>
      <w:sz w:val="32"/>
      <w:szCs w:val="32"/>
    </w:rPr>
  </w:style>
  <w:style w:type="paragraph" w:styleId="Titre3">
    <w:name w:val="heading 3"/>
    <w:basedOn w:val="Normal"/>
    <w:next w:val="Normal"/>
    <w:link w:val="Titre3Car"/>
    <w:uiPriority w:val="9"/>
    <w:semiHidden/>
    <w:unhideWhenUsed/>
    <w:qFormat/>
    <w:rsid w:val="003913C8"/>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3913C8"/>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3913C8"/>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3913C8"/>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913C8"/>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913C8"/>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913C8"/>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700D7B"/>
    <w:rPr>
      <w:rFonts w:ascii="Calibri" w:eastAsiaTheme="majorEastAsia" w:hAnsi="Calibri" w:cstheme="majorBidi"/>
      <w:color w:val="0070C0"/>
      <w:sz w:val="32"/>
      <w:szCs w:val="32"/>
    </w:rPr>
  </w:style>
  <w:style w:type="character" w:customStyle="1" w:styleId="Titre1Car">
    <w:name w:val="Titre 1 Car"/>
    <w:basedOn w:val="Policepardfaut"/>
    <w:link w:val="Titre1"/>
    <w:uiPriority w:val="9"/>
    <w:rsid w:val="003913C8"/>
    <w:rPr>
      <w:rFonts w:asciiTheme="majorHAnsi" w:eastAsiaTheme="majorEastAsia" w:hAnsiTheme="majorHAnsi" w:cstheme="majorBidi"/>
      <w:color w:val="0F4761" w:themeColor="accent1" w:themeShade="BF"/>
      <w:sz w:val="40"/>
      <w:szCs w:val="40"/>
    </w:rPr>
  </w:style>
  <w:style w:type="character" w:customStyle="1" w:styleId="Titre3Car">
    <w:name w:val="Titre 3 Car"/>
    <w:basedOn w:val="Policepardfaut"/>
    <w:link w:val="Titre3"/>
    <w:uiPriority w:val="9"/>
    <w:semiHidden/>
    <w:rsid w:val="003913C8"/>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3913C8"/>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3913C8"/>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3913C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913C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913C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913C8"/>
    <w:rPr>
      <w:rFonts w:eastAsiaTheme="majorEastAsia" w:cstheme="majorBidi"/>
      <w:color w:val="272727" w:themeColor="text1" w:themeTint="D8"/>
    </w:rPr>
  </w:style>
  <w:style w:type="paragraph" w:styleId="Titre">
    <w:name w:val="Title"/>
    <w:basedOn w:val="Normal"/>
    <w:next w:val="Normal"/>
    <w:link w:val="TitreCar"/>
    <w:uiPriority w:val="10"/>
    <w:qFormat/>
    <w:rsid w:val="003913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913C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913C8"/>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913C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913C8"/>
    <w:pPr>
      <w:spacing w:before="160"/>
      <w:jc w:val="center"/>
    </w:pPr>
    <w:rPr>
      <w:i/>
      <w:iCs/>
      <w:color w:val="404040" w:themeColor="text1" w:themeTint="BF"/>
    </w:rPr>
  </w:style>
  <w:style w:type="character" w:customStyle="1" w:styleId="CitationCar">
    <w:name w:val="Citation Car"/>
    <w:basedOn w:val="Policepardfaut"/>
    <w:link w:val="Citation"/>
    <w:uiPriority w:val="29"/>
    <w:rsid w:val="003913C8"/>
    <w:rPr>
      <w:i/>
      <w:iCs/>
      <w:color w:val="404040" w:themeColor="text1" w:themeTint="BF"/>
    </w:rPr>
  </w:style>
  <w:style w:type="paragraph" w:styleId="Paragraphedeliste">
    <w:name w:val="List Paragraph"/>
    <w:basedOn w:val="Normal"/>
    <w:uiPriority w:val="34"/>
    <w:qFormat/>
    <w:rsid w:val="003913C8"/>
    <w:pPr>
      <w:ind w:left="720"/>
      <w:contextualSpacing/>
    </w:pPr>
  </w:style>
  <w:style w:type="character" w:styleId="Accentuationintense">
    <w:name w:val="Intense Emphasis"/>
    <w:basedOn w:val="Policepardfaut"/>
    <w:uiPriority w:val="21"/>
    <w:qFormat/>
    <w:rsid w:val="003913C8"/>
    <w:rPr>
      <w:i/>
      <w:iCs/>
      <w:color w:val="0F4761" w:themeColor="accent1" w:themeShade="BF"/>
    </w:rPr>
  </w:style>
  <w:style w:type="paragraph" w:styleId="Citationintense">
    <w:name w:val="Intense Quote"/>
    <w:basedOn w:val="Normal"/>
    <w:next w:val="Normal"/>
    <w:link w:val="CitationintenseCar"/>
    <w:uiPriority w:val="30"/>
    <w:qFormat/>
    <w:rsid w:val="003913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3913C8"/>
    <w:rPr>
      <w:i/>
      <w:iCs/>
      <w:color w:val="0F4761" w:themeColor="accent1" w:themeShade="BF"/>
    </w:rPr>
  </w:style>
  <w:style w:type="character" w:styleId="Rfrenceintense">
    <w:name w:val="Intense Reference"/>
    <w:basedOn w:val="Policepardfaut"/>
    <w:uiPriority w:val="32"/>
    <w:qFormat/>
    <w:rsid w:val="003913C8"/>
    <w:rPr>
      <w:b/>
      <w:bCs/>
      <w:smallCaps/>
      <w:color w:val="0F4761" w:themeColor="accent1" w:themeShade="BF"/>
      <w:spacing w:val="5"/>
    </w:rPr>
  </w:style>
  <w:style w:type="paragraph" w:styleId="Notedebasdepage">
    <w:name w:val="footnote text"/>
    <w:basedOn w:val="Normal"/>
    <w:link w:val="NotedebasdepageCar"/>
    <w:uiPriority w:val="99"/>
    <w:semiHidden/>
    <w:unhideWhenUsed/>
    <w:rsid w:val="00095B5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95B54"/>
    <w:rPr>
      <w:sz w:val="20"/>
      <w:szCs w:val="20"/>
    </w:rPr>
  </w:style>
  <w:style w:type="character" w:styleId="Appelnotedebasdep">
    <w:name w:val="footnote reference"/>
    <w:basedOn w:val="Policepardfaut"/>
    <w:uiPriority w:val="99"/>
    <w:semiHidden/>
    <w:unhideWhenUsed/>
    <w:rsid w:val="00095B5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8F6C1B56970D446AB34C613CCEB0DAD" ma:contentTypeVersion="17" ma:contentTypeDescription="Crée un document." ma:contentTypeScope="" ma:versionID="8ce8ae9674e5c770e6f9cb97586fa38f">
  <xsd:schema xmlns:xsd="http://www.w3.org/2001/XMLSchema" xmlns:xs="http://www.w3.org/2001/XMLSchema" xmlns:p="http://schemas.microsoft.com/office/2006/metadata/properties" xmlns:ns2="cf37c8af-a629-4bae-8b68-ba6c49807d9f" xmlns:ns3="31d82c48-b05c-4000-9218-456f4ac08377" targetNamespace="http://schemas.microsoft.com/office/2006/metadata/properties" ma:root="true" ma:fieldsID="d286bd40d84aa8a29f46862f3cff9504" ns2:_="" ns3:_="">
    <xsd:import namespace="cf37c8af-a629-4bae-8b68-ba6c49807d9f"/>
    <xsd:import namespace="31d82c48-b05c-4000-9218-456f4ac0837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37c8af-a629-4bae-8b68-ba6c49807d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cf231063-1c56-4180-b45d-f4b93ea170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d82c48-b05c-4000-9218-456f4ac08377"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1681d0af-d981-4859-9683-efb78a080d90}" ma:internalName="TaxCatchAll" ma:showField="CatchAllData" ma:web="31d82c48-b05c-4000-9218-456f4ac083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1d82c48-b05c-4000-9218-456f4ac08377" xsi:nil="true"/>
    <lcf76f155ced4ddcb4097134ff3c332f xmlns="cf37c8af-a629-4bae-8b68-ba6c49807d9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75E1C3-F8DF-43F8-AD0B-7C2119274265}">
  <ds:schemaRefs>
    <ds:schemaRef ds:uri="http://schemas.microsoft.com/sharepoint/v3/contenttype/forms"/>
  </ds:schemaRefs>
</ds:datastoreItem>
</file>

<file path=customXml/itemProps2.xml><?xml version="1.0" encoding="utf-8"?>
<ds:datastoreItem xmlns:ds="http://schemas.openxmlformats.org/officeDocument/2006/customXml" ds:itemID="{B070A7FD-D557-4672-BCEF-F2CF55AD5E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37c8af-a629-4bae-8b68-ba6c49807d9f"/>
    <ds:schemaRef ds:uri="31d82c48-b05c-4000-9218-456f4ac083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E5BF5D-4BA2-4297-8ED5-35BC72E1DBF7}">
  <ds:schemaRefs>
    <ds:schemaRef ds:uri="http://schemas.microsoft.com/office/2006/metadata/properties"/>
    <ds:schemaRef ds:uri="http://schemas.microsoft.com/office/infopath/2007/PartnerControls"/>
    <ds:schemaRef ds:uri="31d82c48-b05c-4000-9218-456f4ac08377"/>
    <ds:schemaRef ds:uri="cf37c8af-a629-4bae-8b68-ba6c49807d9f"/>
  </ds:schemaRefs>
</ds:datastoreItem>
</file>

<file path=customXml/itemProps4.xml><?xml version="1.0" encoding="utf-8"?>
<ds:datastoreItem xmlns:ds="http://schemas.openxmlformats.org/officeDocument/2006/customXml" ds:itemID="{A3F361EB-3159-4481-92DE-8514B1B9E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1910</Words>
  <Characters>10510</Characters>
  <Application>Microsoft Office Word</Application>
  <DocSecurity>0</DocSecurity>
  <Lines>87</Lines>
  <Paragraphs>24</Paragraphs>
  <ScaleCrop>false</ScaleCrop>
  <Company/>
  <LinksUpToDate>false</LinksUpToDate>
  <CharactersWithSpaces>12396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WILD</dc:creator>
  <cp:keywords/>
  <dc:description/>
  <cp:lastModifiedBy>Mélanie Ehl</cp:lastModifiedBy>
  <cp:revision>19</cp:revision>
  <dcterms:created xsi:type="dcterms:W3CDTF">2026-02-09T08:09:00Z</dcterms:created>
  <dcterms:modified xsi:type="dcterms:W3CDTF">2026-03-18T10:10:00Z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0x010100A8F6C1B56970D446AB34C613CCEB0DAD</vt:lpwstr>
  </property>
  <property fmtid="{D5CDD505-2E9C-101B-9397-08002B2CF9AE}" pid="3" name="MediaServiceImageTags">
    <vt:lpwstr/>
  </property>
</Properties>
</file>